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vertAnchor="text" w:horzAnchor="margin" w:tblpXSpec="right" w:tblpYSpec="inside"/>
        <w:tblW w:w="2835" w:type="dxa"/>
        <w:tblLayout w:type="fixed"/>
        <w:tblLook w:val="01E0" w:firstRow="1" w:lastRow="1" w:firstColumn="1" w:lastColumn="1" w:noHBand="0" w:noVBand="0"/>
      </w:tblPr>
      <w:tblGrid>
        <w:gridCol w:w="2835"/>
      </w:tblGrid>
      <w:tr w:rsidR="00A729FA" w14:paraId="7ECEEBE6" w14:textId="77777777" w:rsidTr="003672FA">
        <w:tc>
          <w:tcPr>
            <w:tcW w:w="2835" w:type="dxa"/>
          </w:tcPr>
          <w:p w14:paraId="0448FAEC" w14:textId="77777777" w:rsidR="00A729FA" w:rsidRPr="00843A27" w:rsidRDefault="00A729FA" w:rsidP="00A729FA">
            <w:pPr>
              <w:widowControl w:val="0"/>
              <w:spacing w:after="0" w:line="240" w:lineRule="auto"/>
              <w:rPr>
                <w:rFonts w:ascii="Times New Roman" w:hAnsi="Times New Roman" w:cs="Times New Roman"/>
                <w:sz w:val="24"/>
                <w:szCs w:val="24"/>
              </w:rPr>
            </w:pPr>
            <w:r w:rsidRPr="00843A27">
              <w:rPr>
                <w:rFonts w:ascii="Times New Roman" w:hAnsi="Times New Roman" w:cs="Times New Roman"/>
                <w:sz w:val="24"/>
                <w:szCs w:val="24"/>
              </w:rPr>
              <w:br w:type="page"/>
            </w:r>
            <w:r w:rsidRPr="00843A27">
              <w:rPr>
                <w:rFonts w:ascii="Times New Roman" w:hAnsi="Times New Roman" w:cs="Times New Roman"/>
                <w:sz w:val="24"/>
                <w:szCs w:val="24"/>
              </w:rPr>
              <w:br w:type="page"/>
            </w:r>
            <w:r w:rsidRPr="00843A27">
              <w:rPr>
                <w:rFonts w:ascii="Times New Roman" w:hAnsi="Times New Roman" w:cs="Times New Roman"/>
                <w:sz w:val="24"/>
                <w:szCs w:val="24"/>
              </w:rPr>
              <w:br w:type="page"/>
            </w:r>
            <w:r w:rsidRPr="00843A27">
              <w:rPr>
                <w:rFonts w:ascii="Times New Roman" w:hAnsi="Times New Roman" w:cs="Times New Roman"/>
                <w:sz w:val="24"/>
                <w:szCs w:val="24"/>
              </w:rPr>
              <w:br w:type="page"/>
            </w:r>
            <w:r w:rsidRPr="00843A27">
              <w:rPr>
                <w:rFonts w:ascii="Times New Roman" w:hAnsi="Times New Roman" w:cs="Times New Roman"/>
                <w:sz w:val="24"/>
                <w:szCs w:val="24"/>
              </w:rPr>
              <w:br w:type="page"/>
              <w:t>Konkurso sąlygų aprašo</w:t>
            </w:r>
          </w:p>
        </w:tc>
      </w:tr>
      <w:tr w:rsidR="00A729FA" w14:paraId="2F35CBBE" w14:textId="77777777" w:rsidTr="003672FA">
        <w:tc>
          <w:tcPr>
            <w:tcW w:w="2835" w:type="dxa"/>
          </w:tcPr>
          <w:p w14:paraId="633CD149" w14:textId="49AD29B6" w:rsidR="00A729FA" w:rsidRPr="00843A27" w:rsidRDefault="00843A27" w:rsidP="00A729FA">
            <w:pPr>
              <w:widowControl w:val="0"/>
              <w:spacing w:after="0" w:line="240" w:lineRule="auto"/>
              <w:rPr>
                <w:rFonts w:ascii="Times New Roman" w:hAnsi="Times New Roman" w:cs="Times New Roman"/>
                <w:sz w:val="24"/>
                <w:szCs w:val="24"/>
              </w:rPr>
            </w:pPr>
            <w:r w:rsidRPr="00843A27">
              <w:rPr>
                <w:rFonts w:ascii="Times New Roman" w:hAnsi="Times New Roman" w:cs="Times New Roman"/>
                <w:sz w:val="24"/>
                <w:szCs w:val="24"/>
              </w:rPr>
              <w:t>2</w:t>
            </w:r>
            <w:r w:rsidR="00702AE7" w:rsidRPr="00843A27">
              <w:rPr>
                <w:rFonts w:ascii="Times New Roman" w:hAnsi="Times New Roman" w:cs="Times New Roman"/>
                <w:sz w:val="24"/>
                <w:szCs w:val="24"/>
              </w:rPr>
              <w:t xml:space="preserve"> </w:t>
            </w:r>
            <w:r w:rsidR="00A729FA" w:rsidRPr="00843A27">
              <w:rPr>
                <w:rFonts w:ascii="Times New Roman" w:hAnsi="Times New Roman" w:cs="Times New Roman"/>
                <w:sz w:val="24"/>
                <w:szCs w:val="24"/>
              </w:rPr>
              <w:t>priedas</w:t>
            </w:r>
          </w:p>
        </w:tc>
      </w:tr>
    </w:tbl>
    <w:p w14:paraId="53D4F25E" w14:textId="77777777" w:rsidR="00A729FA" w:rsidRDefault="00A729FA" w:rsidP="00942804">
      <w:pPr>
        <w:spacing w:after="0" w:line="240" w:lineRule="auto"/>
        <w:jc w:val="center"/>
        <w:rPr>
          <w:rFonts w:ascii="Times New Roman" w:hAnsi="Times New Roman" w:cs="Times New Roman"/>
          <w:b/>
          <w:sz w:val="28"/>
          <w:szCs w:val="24"/>
        </w:rPr>
      </w:pPr>
    </w:p>
    <w:p w14:paraId="0C59D92D" w14:textId="77777777" w:rsidR="00A729FA" w:rsidRDefault="00A729FA" w:rsidP="00942804">
      <w:pPr>
        <w:spacing w:after="0" w:line="240" w:lineRule="auto"/>
        <w:jc w:val="center"/>
        <w:rPr>
          <w:rFonts w:ascii="Times New Roman" w:hAnsi="Times New Roman" w:cs="Times New Roman"/>
          <w:b/>
          <w:sz w:val="28"/>
          <w:szCs w:val="24"/>
        </w:rPr>
      </w:pPr>
    </w:p>
    <w:p w14:paraId="6EACFA81" w14:textId="77777777" w:rsidR="00E10F8A" w:rsidRDefault="00E10F8A" w:rsidP="00942804">
      <w:pPr>
        <w:spacing w:after="0" w:line="240" w:lineRule="auto"/>
        <w:jc w:val="center"/>
        <w:rPr>
          <w:rFonts w:ascii="Times New Roman" w:hAnsi="Times New Roman" w:cs="Times New Roman"/>
          <w:b/>
          <w:sz w:val="28"/>
          <w:szCs w:val="24"/>
        </w:rPr>
      </w:pPr>
    </w:p>
    <w:p w14:paraId="1473D7F9" w14:textId="5E78C2F4" w:rsidR="00564833" w:rsidRPr="0084275E" w:rsidRDefault="00E94558" w:rsidP="00942804">
      <w:pPr>
        <w:spacing w:after="0" w:line="240" w:lineRule="auto"/>
        <w:jc w:val="center"/>
        <w:rPr>
          <w:rFonts w:ascii="Times New Roman" w:hAnsi="Times New Roman" w:cs="Times New Roman"/>
          <w:b/>
          <w:sz w:val="28"/>
          <w:szCs w:val="28"/>
        </w:rPr>
      </w:pPr>
      <w:r w:rsidRPr="00E94558">
        <w:rPr>
          <w:rFonts w:ascii="Times New Roman" w:hAnsi="Times New Roman" w:cs="Times New Roman"/>
          <w:b/>
          <w:sz w:val="28"/>
          <w:szCs w:val="28"/>
        </w:rPr>
        <w:t xml:space="preserve">KLAIPĖDOS MIESTO </w:t>
      </w:r>
      <w:r w:rsidRPr="00E94558">
        <w:rPr>
          <w:rFonts w:ascii="Times New Roman" w:eastAsia="LiberationSerif-Bold" w:hAnsi="Times New Roman" w:cs="Times New Roman"/>
          <w:b/>
          <w:bCs/>
          <w:sz w:val="28"/>
          <w:szCs w:val="28"/>
        </w:rPr>
        <w:t>PIETINIO POCENTRIO STARIŠKIŲ RAJONE PROJEKTO KONKURSO GERIAUSIAI URBANISTINEI IDĖJAI IŠRINKTI ORGANIZAVIMO</w:t>
      </w:r>
      <w:r w:rsidRPr="0084275E">
        <w:rPr>
          <w:rFonts w:ascii="Times New Roman" w:hAnsi="Times New Roman" w:cs="Times New Roman"/>
          <w:b/>
          <w:sz w:val="28"/>
          <w:szCs w:val="28"/>
        </w:rPr>
        <w:t xml:space="preserve"> </w:t>
      </w:r>
      <w:r w:rsidR="008A3AE3" w:rsidRPr="0084275E">
        <w:rPr>
          <w:rFonts w:ascii="Times New Roman" w:hAnsi="Times New Roman" w:cs="Times New Roman"/>
          <w:b/>
          <w:sz w:val="28"/>
          <w:szCs w:val="28"/>
        </w:rPr>
        <w:t xml:space="preserve">PASLAUGŲ TECHNINĖ SPECIFIKACIJA </w:t>
      </w:r>
    </w:p>
    <w:p w14:paraId="758D277A" w14:textId="499A0799" w:rsidR="00C66008" w:rsidRDefault="002B27B3" w:rsidP="00942804">
      <w:pPr>
        <w:spacing w:after="0" w:line="240" w:lineRule="auto"/>
        <w:jc w:val="center"/>
        <w:rPr>
          <w:rFonts w:ascii="Times New Roman" w:hAnsi="Times New Roman" w:cs="Times New Roman"/>
          <w:b/>
          <w:sz w:val="28"/>
        </w:rPr>
      </w:pPr>
      <w:r w:rsidRPr="0084275E">
        <w:rPr>
          <w:rFonts w:ascii="Times New Roman" w:hAnsi="Times New Roman" w:cs="Times New Roman"/>
          <w:b/>
          <w:sz w:val="28"/>
          <w:szCs w:val="28"/>
        </w:rPr>
        <w:t>(TOLIAU – TECHNINĖ SPECIFIKACIJA</w:t>
      </w:r>
      <w:r w:rsidRPr="00C61179">
        <w:rPr>
          <w:rFonts w:ascii="Times New Roman" w:hAnsi="Times New Roman" w:cs="Times New Roman"/>
          <w:b/>
          <w:sz w:val="28"/>
        </w:rPr>
        <w:t>)</w:t>
      </w:r>
    </w:p>
    <w:p w14:paraId="35224DA0" w14:textId="0008D330" w:rsidR="00410AA4" w:rsidRDefault="00410AA4" w:rsidP="00942804">
      <w:pPr>
        <w:spacing w:after="0" w:line="240" w:lineRule="auto"/>
        <w:jc w:val="center"/>
        <w:rPr>
          <w:rFonts w:ascii="Times New Roman" w:hAnsi="Times New Roman" w:cs="Times New Roman"/>
          <w:b/>
          <w:sz w:val="28"/>
        </w:rPr>
      </w:pPr>
    </w:p>
    <w:p w14:paraId="21DD1341" w14:textId="3B312886" w:rsidR="00444746" w:rsidRPr="002763AB" w:rsidRDefault="00444746" w:rsidP="00942804">
      <w:pPr>
        <w:spacing w:after="0" w:line="240" w:lineRule="auto"/>
        <w:jc w:val="center"/>
        <w:rPr>
          <w:rFonts w:ascii="Times New Roman" w:hAnsi="Times New Roman" w:cs="Times New Roman"/>
          <w:b/>
          <w:sz w:val="24"/>
        </w:rPr>
      </w:pPr>
    </w:p>
    <w:p w14:paraId="67EC77F1" w14:textId="538D630E" w:rsidR="00564833" w:rsidRPr="002763AB" w:rsidRDefault="00564833" w:rsidP="00942804">
      <w:pPr>
        <w:spacing w:after="0" w:line="240" w:lineRule="auto"/>
        <w:jc w:val="center"/>
        <w:rPr>
          <w:rFonts w:ascii="Times New Roman" w:hAnsi="Times New Roman" w:cs="Times New Roman"/>
          <w:b/>
          <w:sz w:val="24"/>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8"/>
      </w:tblGrid>
      <w:tr w:rsidR="002B2A79" w:rsidRPr="002763AB" w14:paraId="791BE4A5" w14:textId="77777777" w:rsidTr="002763AB">
        <w:tc>
          <w:tcPr>
            <w:tcW w:w="9628" w:type="dxa"/>
          </w:tcPr>
          <w:p w14:paraId="5E1C2748" w14:textId="0D902693" w:rsidR="002B2A79" w:rsidRPr="002763AB" w:rsidRDefault="001A4B67" w:rsidP="006D66F7">
            <w:pPr>
              <w:rPr>
                <w:rFonts w:ascii="Times New Roman" w:hAnsi="Times New Roman" w:cs="Times New Roman"/>
                <w:b/>
                <w:sz w:val="24"/>
              </w:rPr>
            </w:pPr>
            <w:r w:rsidRPr="001A4B67">
              <w:rPr>
                <w:rFonts w:ascii="Times New Roman" w:hAnsi="Times New Roman" w:cs="Times New Roman"/>
                <w:b/>
                <w:noProof/>
                <w:sz w:val="24"/>
              </w:rPr>
              <w:drawing>
                <wp:inline distT="0" distB="0" distL="0" distR="0" wp14:anchorId="60BFC3E2" wp14:editId="0032ABEC">
                  <wp:extent cx="1925138" cy="1716405"/>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947231" cy="1736103"/>
                          </a:xfrm>
                          <a:prstGeom prst="rect">
                            <a:avLst/>
                          </a:prstGeom>
                        </pic:spPr>
                      </pic:pic>
                    </a:graphicData>
                  </a:graphic>
                </wp:inline>
              </w:drawing>
            </w:r>
            <w:r>
              <w:rPr>
                <w:rFonts w:ascii="Times New Roman" w:hAnsi="Times New Roman" w:cs="Times New Roman"/>
                <w:b/>
                <w:sz w:val="24"/>
              </w:rPr>
              <w:t xml:space="preserve"> </w:t>
            </w:r>
            <w:r w:rsidRPr="001A4B67">
              <w:rPr>
                <w:rFonts w:ascii="Times New Roman" w:hAnsi="Times New Roman" w:cs="Times New Roman"/>
                <w:b/>
                <w:noProof/>
                <w:sz w:val="24"/>
              </w:rPr>
              <w:drawing>
                <wp:inline distT="0" distB="0" distL="0" distR="0" wp14:anchorId="714C49B7" wp14:editId="6DF5C6D3">
                  <wp:extent cx="1933276" cy="1713230"/>
                  <wp:effectExtent l="0" t="0" r="0" b="127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946580" cy="1725020"/>
                          </a:xfrm>
                          <a:prstGeom prst="rect">
                            <a:avLst/>
                          </a:prstGeom>
                        </pic:spPr>
                      </pic:pic>
                    </a:graphicData>
                  </a:graphic>
                </wp:inline>
              </w:drawing>
            </w:r>
            <w:r>
              <w:rPr>
                <w:rFonts w:ascii="Times New Roman" w:hAnsi="Times New Roman" w:cs="Times New Roman"/>
                <w:b/>
                <w:sz w:val="24"/>
              </w:rPr>
              <w:t xml:space="preserve"> </w:t>
            </w:r>
            <w:r w:rsidRPr="001A4B67">
              <w:rPr>
                <w:rFonts w:ascii="Times New Roman" w:hAnsi="Times New Roman" w:cs="Times New Roman"/>
                <w:b/>
                <w:noProof/>
                <w:sz w:val="24"/>
              </w:rPr>
              <w:drawing>
                <wp:inline distT="0" distB="0" distL="0" distR="0" wp14:anchorId="400A7201" wp14:editId="64EB4067">
                  <wp:extent cx="1917460" cy="1701165"/>
                  <wp:effectExtent l="0" t="0" r="6985"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553"/>
                          <a:stretch/>
                        </pic:blipFill>
                        <pic:spPr bwMode="auto">
                          <a:xfrm>
                            <a:off x="0" y="0"/>
                            <a:ext cx="1950506" cy="1730483"/>
                          </a:xfrm>
                          <a:prstGeom prst="rect">
                            <a:avLst/>
                          </a:prstGeom>
                          <a:ln>
                            <a:noFill/>
                          </a:ln>
                          <a:extLst>
                            <a:ext uri="{53640926-AAD7-44D8-BBD7-CCE9431645EC}">
                              <a14:shadowObscured xmlns:a14="http://schemas.microsoft.com/office/drawing/2010/main"/>
                            </a:ext>
                          </a:extLst>
                        </pic:spPr>
                      </pic:pic>
                    </a:graphicData>
                  </a:graphic>
                </wp:inline>
              </w:drawing>
            </w:r>
          </w:p>
        </w:tc>
      </w:tr>
      <w:tr w:rsidR="002B2A79" w:rsidRPr="002763AB" w14:paraId="5D3AE090" w14:textId="77777777" w:rsidTr="002763AB">
        <w:tc>
          <w:tcPr>
            <w:tcW w:w="9628" w:type="dxa"/>
          </w:tcPr>
          <w:p w14:paraId="3E1F98EF" w14:textId="2820F4A8" w:rsidR="002B2A79" w:rsidRPr="00E904DE" w:rsidRDefault="006D66F7" w:rsidP="00942804">
            <w:pPr>
              <w:jc w:val="center"/>
              <w:rPr>
                <w:rFonts w:ascii="Times New Roman" w:hAnsi="Times New Roman" w:cs="Times New Roman"/>
                <w:b/>
                <w:color w:val="7F7F7F" w:themeColor="text1" w:themeTint="80"/>
                <w:sz w:val="18"/>
              </w:rPr>
            </w:pPr>
            <w:r>
              <w:rPr>
                <w:rFonts w:ascii="Times New Roman" w:hAnsi="Times New Roman" w:cs="Times New Roman"/>
                <w:color w:val="7F7F7F" w:themeColor="text1" w:themeTint="80"/>
                <w:sz w:val="18"/>
                <w:szCs w:val="16"/>
              </w:rPr>
              <w:t xml:space="preserve">1 pav. </w:t>
            </w:r>
            <w:r w:rsidR="00564833" w:rsidRPr="00E904DE">
              <w:rPr>
                <w:rFonts w:ascii="Times New Roman" w:hAnsi="Times New Roman" w:cs="Times New Roman"/>
                <w:color w:val="7F7F7F" w:themeColor="text1" w:themeTint="80"/>
                <w:sz w:val="18"/>
                <w:szCs w:val="16"/>
              </w:rPr>
              <w:t>Ištrauka iš</w:t>
            </w:r>
            <w:r w:rsidR="00564833" w:rsidRPr="00E904DE">
              <w:rPr>
                <w:rFonts w:ascii="Times New Roman" w:hAnsi="Times New Roman" w:cs="Times New Roman"/>
                <w:b/>
                <w:color w:val="7F7F7F" w:themeColor="text1" w:themeTint="80"/>
                <w:sz w:val="18"/>
                <w:szCs w:val="16"/>
              </w:rPr>
              <w:t xml:space="preserve"> </w:t>
            </w:r>
            <w:r>
              <w:rPr>
                <w:rFonts w:ascii="Times New Roman" w:hAnsi="Times New Roman" w:cs="Times New Roman"/>
                <w:color w:val="7F7F7F" w:themeColor="text1" w:themeTint="80"/>
                <w:sz w:val="18"/>
                <w:szCs w:val="16"/>
              </w:rPr>
              <w:t>pietinio pocentrio Stariškių rajone galimybių studijos</w:t>
            </w:r>
          </w:p>
        </w:tc>
      </w:tr>
    </w:tbl>
    <w:p w14:paraId="451913AD" w14:textId="4E6493AC" w:rsidR="00444746" w:rsidRPr="002763AB" w:rsidRDefault="00444746" w:rsidP="00942804">
      <w:pPr>
        <w:spacing w:after="0" w:line="240" w:lineRule="auto"/>
        <w:jc w:val="center"/>
        <w:rPr>
          <w:rFonts w:ascii="Times New Roman" w:hAnsi="Times New Roman" w:cs="Times New Roman"/>
          <w:b/>
          <w:sz w:val="24"/>
        </w:rPr>
      </w:pPr>
    </w:p>
    <w:p w14:paraId="7F8B71C9" w14:textId="51460178" w:rsidR="009A6AA4" w:rsidRDefault="009A6AA4" w:rsidP="00942804">
      <w:pPr>
        <w:spacing w:after="0" w:line="240" w:lineRule="auto"/>
        <w:jc w:val="center"/>
        <w:rPr>
          <w:rFonts w:ascii="Times New Roman" w:hAnsi="Times New Roman" w:cs="Times New Roman"/>
          <w:b/>
          <w:sz w:val="24"/>
        </w:rPr>
      </w:pPr>
    </w:p>
    <w:p w14:paraId="0BA5B868" w14:textId="6FA033E9" w:rsidR="00FA61C6" w:rsidRDefault="00FA61C6" w:rsidP="00942804">
      <w:pPr>
        <w:spacing w:after="0" w:line="240" w:lineRule="auto"/>
        <w:jc w:val="center"/>
        <w:rPr>
          <w:rFonts w:ascii="Times New Roman" w:hAnsi="Times New Roman" w:cs="Times New Roman"/>
          <w:b/>
          <w:sz w:val="24"/>
        </w:rPr>
      </w:pPr>
    </w:p>
    <w:p w14:paraId="2E14C354" w14:textId="77777777" w:rsidR="00410AA4" w:rsidRDefault="00410AA4">
      <w:pPr>
        <w:rPr>
          <w:rFonts w:ascii="Times New Roman" w:hAnsi="Times New Roman" w:cs="Times New Roman"/>
          <w:b/>
          <w:sz w:val="24"/>
        </w:rPr>
      </w:pPr>
    </w:p>
    <w:p w14:paraId="35C9C76F" w14:textId="77777777" w:rsidR="00410AA4" w:rsidRDefault="00410AA4">
      <w:pPr>
        <w:rPr>
          <w:rFonts w:ascii="Times New Roman" w:hAnsi="Times New Roman" w:cs="Times New Roman"/>
          <w:b/>
          <w:sz w:val="24"/>
        </w:rPr>
      </w:pPr>
    </w:p>
    <w:p w14:paraId="015B6A01" w14:textId="77777777" w:rsidR="00410AA4" w:rsidRDefault="00410AA4">
      <w:pPr>
        <w:rPr>
          <w:rFonts w:ascii="Times New Roman" w:hAnsi="Times New Roman" w:cs="Times New Roman"/>
          <w:b/>
          <w:sz w:val="24"/>
        </w:rPr>
      </w:pPr>
    </w:p>
    <w:p w14:paraId="7966EC2D" w14:textId="77777777" w:rsidR="00410AA4" w:rsidRDefault="00410AA4">
      <w:pPr>
        <w:rPr>
          <w:rFonts w:ascii="Times New Roman" w:hAnsi="Times New Roman" w:cs="Times New Roman"/>
          <w:b/>
          <w:sz w:val="24"/>
        </w:rPr>
      </w:pPr>
    </w:p>
    <w:p w14:paraId="3E1C3CA5" w14:textId="77777777" w:rsidR="00410AA4" w:rsidRDefault="00410AA4">
      <w:pPr>
        <w:rPr>
          <w:rFonts w:ascii="Times New Roman" w:hAnsi="Times New Roman" w:cs="Times New Roman"/>
          <w:b/>
          <w:sz w:val="24"/>
        </w:rPr>
      </w:pPr>
    </w:p>
    <w:p w14:paraId="6D2E40E9" w14:textId="77777777" w:rsidR="00410AA4" w:rsidRDefault="00410AA4">
      <w:pPr>
        <w:rPr>
          <w:rFonts w:ascii="Times New Roman" w:hAnsi="Times New Roman" w:cs="Times New Roman"/>
          <w:b/>
          <w:sz w:val="24"/>
        </w:rPr>
      </w:pPr>
    </w:p>
    <w:p w14:paraId="35046E0C" w14:textId="77777777" w:rsidR="00410AA4" w:rsidRDefault="00410AA4" w:rsidP="00410AA4">
      <w:pPr>
        <w:jc w:val="center"/>
        <w:rPr>
          <w:rFonts w:ascii="Times New Roman" w:hAnsi="Times New Roman" w:cs="Times New Roman"/>
          <w:b/>
          <w:sz w:val="24"/>
        </w:rPr>
      </w:pPr>
    </w:p>
    <w:p w14:paraId="13BE0213" w14:textId="77777777" w:rsidR="00410AA4" w:rsidRDefault="00410AA4" w:rsidP="00410AA4">
      <w:pPr>
        <w:jc w:val="center"/>
        <w:rPr>
          <w:rFonts w:ascii="Times New Roman" w:hAnsi="Times New Roman" w:cs="Times New Roman"/>
          <w:b/>
          <w:sz w:val="24"/>
        </w:rPr>
      </w:pPr>
    </w:p>
    <w:p w14:paraId="038370CE" w14:textId="77777777" w:rsidR="00410AA4" w:rsidRDefault="00410AA4" w:rsidP="00410AA4">
      <w:pPr>
        <w:jc w:val="center"/>
        <w:rPr>
          <w:rFonts w:ascii="Times New Roman" w:hAnsi="Times New Roman" w:cs="Times New Roman"/>
          <w:b/>
          <w:sz w:val="24"/>
        </w:rPr>
      </w:pPr>
    </w:p>
    <w:p w14:paraId="4ADB26FF" w14:textId="77777777" w:rsidR="00410AA4" w:rsidRDefault="00410AA4" w:rsidP="00410AA4">
      <w:pPr>
        <w:jc w:val="center"/>
        <w:rPr>
          <w:rFonts w:ascii="Times New Roman" w:hAnsi="Times New Roman" w:cs="Times New Roman"/>
          <w:b/>
          <w:sz w:val="24"/>
        </w:rPr>
      </w:pPr>
    </w:p>
    <w:p w14:paraId="7CE2B7B6" w14:textId="77777777" w:rsidR="00410AA4" w:rsidRDefault="00410AA4" w:rsidP="00410AA4">
      <w:pPr>
        <w:jc w:val="center"/>
        <w:rPr>
          <w:rFonts w:ascii="Times New Roman" w:hAnsi="Times New Roman" w:cs="Times New Roman"/>
          <w:b/>
          <w:sz w:val="24"/>
        </w:rPr>
      </w:pPr>
    </w:p>
    <w:p w14:paraId="6BE1F108" w14:textId="77777777" w:rsidR="00410AA4" w:rsidRDefault="00410AA4" w:rsidP="00410AA4">
      <w:pPr>
        <w:jc w:val="center"/>
        <w:rPr>
          <w:rFonts w:ascii="Times New Roman" w:hAnsi="Times New Roman" w:cs="Times New Roman"/>
          <w:b/>
          <w:sz w:val="24"/>
        </w:rPr>
      </w:pPr>
    </w:p>
    <w:p w14:paraId="5CC5A7DA" w14:textId="77777777" w:rsidR="00410AA4" w:rsidRDefault="00410AA4" w:rsidP="00410AA4">
      <w:pPr>
        <w:jc w:val="center"/>
        <w:rPr>
          <w:rFonts w:ascii="Times New Roman" w:hAnsi="Times New Roman" w:cs="Times New Roman"/>
          <w:b/>
          <w:sz w:val="24"/>
        </w:rPr>
      </w:pPr>
    </w:p>
    <w:p w14:paraId="1AA525DD" w14:textId="77777777" w:rsidR="00410AA4" w:rsidRDefault="00410AA4" w:rsidP="00410AA4">
      <w:pPr>
        <w:jc w:val="center"/>
        <w:rPr>
          <w:rFonts w:ascii="Times New Roman" w:hAnsi="Times New Roman" w:cs="Times New Roman"/>
          <w:b/>
          <w:sz w:val="24"/>
        </w:rPr>
      </w:pPr>
    </w:p>
    <w:p w14:paraId="397E9EAC" w14:textId="001BE67C" w:rsidR="00410AA4" w:rsidRDefault="00410AA4" w:rsidP="00410AA4">
      <w:pPr>
        <w:jc w:val="center"/>
        <w:rPr>
          <w:rFonts w:ascii="Times New Roman" w:hAnsi="Times New Roman" w:cs="Times New Roman"/>
          <w:b/>
          <w:sz w:val="24"/>
        </w:rPr>
      </w:pPr>
      <w:r>
        <w:rPr>
          <w:rFonts w:ascii="Times New Roman" w:hAnsi="Times New Roman" w:cs="Times New Roman"/>
          <w:b/>
          <w:sz w:val="24"/>
        </w:rPr>
        <w:t>KLAIPĖDA, 2025</w:t>
      </w:r>
    </w:p>
    <w:p w14:paraId="4965CB95" w14:textId="613FF73C" w:rsidR="00916864" w:rsidRDefault="00916864" w:rsidP="00410AA4">
      <w:pPr>
        <w:jc w:val="center"/>
        <w:rPr>
          <w:rFonts w:ascii="Times New Roman" w:hAnsi="Times New Roman" w:cs="Times New Roman"/>
          <w:b/>
          <w:sz w:val="24"/>
        </w:rPr>
      </w:pPr>
    </w:p>
    <w:p w14:paraId="6DFC946F" w14:textId="77777777" w:rsidR="00916864" w:rsidRDefault="00916864" w:rsidP="00410AA4">
      <w:pPr>
        <w:jc w:val="center"/>
        <w:rPr>
          <w:rFonts w:ascii="Times New Roman" w:hAnsi="Times New Roman" w:cs="Times New Roman"/>
          <w:b/>
          <w:sz w:val="24"/>
        </w:rPr>
      </w:pPr>
    </w:p>
    <w:p w14:paraId="2FF03F10" w14:textId="36A6D679" w:rsidR="00564833" w:rsidRPr="00C61179" w:rsidRDefault="00D462F2" w:rsidP="00E53166">
      <w:pPr>
        <w:spacing w:after="0" w:line="360" w:lineRule="auto"/>
        <w:ind w:left="2592" w:firstLine="1296"/>
        <w:rPr>
          <w:rFonts w:ascii="Times New Roman" w:hAnsi="Times New Roman" w:cs="Times New Roman"/>
          <w:b/>
          <w:sz w:val="24"/>
        </w:rPr>
      </w:pPr>
      <w:r w:rsidRPr="00C61179">
        <w:rPr>
          <w:rFonts w:ascii="Times New Roman" w:hAnsi="Times New Roman" w:cs="Times New Roman"/>
          <w:b/>
          <w:sz w:val="24"/>
        </w:rPr>
        <w:lastRenderedPageBreak/>
        <w:t>TURINYS</w:t>
      </w:r>
    </w:p>
    <w:p w14:paraId="5B12DB8C" w14:textId="7B1F81B0" w:rsidR="00564833" w:rsidRPr="00C61179" w:rsidRDefault="00564833" w:rsidP="00E53166">
      <w:pPr>
        <w:pStyle w:val="Sraopastraipa"/>
        <w:tabs>
          <w:tab w:val="left" w:pos="284"/>
        </w:tabs>
        <w:spacing w:line="360" w:lineRule="auto"/>
        <w:ind w:left="0"/>
        <w:jc w:val="both"/>
        <w:rPr>
          <w:b/>
          <w:sz w:val="24"/>
          <w:szCs w:val="24"/>
        </w:rPr>
      </w:pPr>
    </w:p>
    <w:p w14:paraId="658DC3E2" w14:textId="296584DD" w:rsidR="00B4490A" w:rsidRPr="00C61179" w:rsidRDefault="00410AA4" w:rsidP="00E53166">
      <w:pPr>
        <w:pStyle w:val="Sraopastraipa"/>
        <w:numPr>
          <w:ilvl w:val="0"/>
          <w:numId w:val="1"/>
        </w:numPr>
        <w:spacing w:line="360" w:lineRule="auto"/>
        <w:rPr>
          <w:b/>
          <w:sz w:val="24"/>
          <w:szCs w:val="24"/>
        </w:rPr>
      </w:pPr>
      <w:r>
        <w:rPr>
          <w:b/>
          <w:sz w:val="24"/>
          <w:szCs w:val="24"/>
        </w:rPr>
        <w:t>ĮVADAS</w:t>
      </w:r>
    </w:p>
    <w:p w14:paraId="1DCF4567" w14:textId="08E29C31" w:rsidR="00FA61C6" w:rsidRPr="00C61179" w:rsidRDefault="00B4490A" w:rsidP="00E53166">
      <w:pPr>
        <w:pStyle w:val="Sraopastraipa"/>
        <w:numPr>
          <w:ilvl w:val="0"/>
          <w:numId w:val="1"/>
        </w:numPr>
        <w:spacing w:line="360" w:lineRule="auto"/>
        <w:rPr>
          <w:b/>
          <w:sz w:val="24"/>
          <w:szCs w:val="24"/>
        </w:rPr>
      </w:pPr>
      <w:r w:rsidRPr="00C61179">
        <w:rPr>
          <w:b/>
          <w:sz w:val="24"/>
          <w:szCs w:val="24"/>
        </w:rPr>
        <w:t>BENDR</w:t>
      </w:r>
      <w:r w:rsidR="00AC5736">
        <w:rPr>
          <w:b/>
          <w:sz w:val="24"/>
          <w:szCs w:val="24"/>
        </w:rPr>
        <w:t>O</w:t>
      </w:r>
      <w:r w:rsidRPr="00C61179">
        <w:rPr>
          <w:b/>
          <w:sz w:val="24"/>
          <w:szCs w:val="24"/>
        </w:rPr>
        <w:t xml:space="preserve">JI </w:t>
      </w:r>
      <w:r w:rsidR="00AC5736">
        <w:rPr>
          <w:b/>
          <w:sz w:val="24"/>
          <w:szCs w:val="24"/>
        </w:rPr>
        <w:t>DALIS</w:t>
      </w:r>
      <w:r w:rsidR="00FA61C6" w:rsidRPr="00C61179">
        <w:rPr>
          <w:b/>
          <w:sz w:val="24"/>
          <w:szCs w:val="24"/>
        </w:rPr>
        <w:t>, SĄVOKOS</w:t>
      </w:r>
    </w:p>
    <w:p w14:paraId="3ABA32F4" w14:textId="76B0C555" w:rsidR="00E53166" w:rsidRDefault="005052E2" w:rsidP="00E53166">
      <w:pPr>
        <w:pStyle w:val="Sraopastraipa"/>
        <w:numPr>
          <w:ilvl w:val="0"/>
          <w:numId w:val="1"/>
        </w:numPr>
        <w:spacing w:line="360" w:lineRule="auto"/>
        <w:rPr>
          <w:b/>
          <w:sz w:val="24"/>
          <w:szCs w:val="24"/>
        </w:rPr>
      </w:pPr>
      <w:r w:rsidRPr="00C61179">
        <w:rPr>
          <w:b/>
          <w:sz w:val="24"/>
          <w:szCs w:val="24"/>
        </w:rPr>
        <w:t>PASLAUGŲ APIMTIS</w:t>
      </w:r>
      <w:r w:rsidR="003474DC">
        <w:rPr>
          <w:b/>
          <w:sz w:val="24"/>
          <w:szCs w:val="24"/>
        </w:rPr>
        <w:t xml:space="preserve"> IR</w:t>
      </w:r>
      <w:r w:rsidR="003474DC" w:rsidRPr="00317F7F">
        <w:rPr>
          <w:b/>
          <w:sz w:val="24"/>
          <w:szCs w:val="24"/>
        </w:rPr>
        <w:t xml:space="preserve"> </w:t>
      </w:r>
      <w:r w:rsidR="00317F7F" w:rsidRPr="00C61179">
        <w:rPr>
          <w:b/>
          <w:sz w:val="24"/>
          <w:szCs w:val="24"/>
        </w:rPr>
        <w:t>TURINYS</w:t>
      </w:r>
    </w:p>
    <w:p w14:paraId="3C1EA85E" w14:textId="416ED21E" w:rsidR="00D462F2" w:rsidRPr="00D16FC3" w:rsidRDefault="00E53166" w:rsidP="00E53166">
      <w:pPr>
        <w:pStyle w:val="Sraopastraipa"/>
        <w:numPr>
          <w:ilvl w:val="0"/>
          <w:numId w:val="1"/>
        </w:numPr>
        <w:spacing w:line="360" w:lineRule="auto"/>
        <w:rPr>
          <w:b/>
          <w:sz w:val="24"/>
          <w:szCs w:val="24"/>
        </w:rPr>
      </w:pPr>
      <w:r w:rsidRPr="00D16FC3">
        <w:rPr>
          <w:b/>
          <w:sz w:val="24"/>
          <w:szCs w:val="24"/>
        </w:rPr>
        <w:t>PASLAUGŲ ATLIKIMO T</w:t>
      </w:r>
      <w:r w:rsidR="005052E2" w:rsidRPr="00D16FC3">
        <w:rPr>
          <w:b/>
          <w:sz w:val="24"/>
          <w:szCs w:val="24"/>
        </w:rPr>
        <w:t>ERMINAI</w:t>
      </w:r>
      <w:r w:rsidR="00DC78BF" w:rsidRPr="00D16FC3">
        <w:rPr>
          <w:b/>
          <w:sz w:val="24"/>
          <w:szCs w:val="24"/>
        </w:rPr>
        <w:t xml:space="preserve"> IR VERTĖ</w:t>
      </w:r>
    </w:p>
    <w:p w14:paraId="7B5039F1" w14:textId="15A481EF" w:rsidR="00997540" w:rsidRDefault="00997540" w:rsidP="00E53166">
      <w:pPr>
        <w:pStyle w:val="Sraopastraipa"/>
        <w:numPr>
          <w:ilvl w:val="0"/>
          <w:numId w:val="1"/>
        </w:numPr>
        <w:spacing w:line="360" w:lineRule="auto"/>
        <w:rPr>
          <w:b/>
          <w:sz w:val="24"/>
          <w:szCs w:val="24"/>
        </w:rPr>
      </w:pPr>
      <w:r>
        <w:rPr>
          <w:b/>
          <w:sz w:val="24"/>
          <w:szCs w:val="24"/>
        </w:rPr>
        <w:t>APLINKOSAUGOS KRITERIJAI</w:t>
      </w:r>
    </w:p>
    <w:p w14:paraId="0D37EAFA" w14:textId="63196E1C" w:rsidR="00D462F2" w:rsidRDefault="00E53166" w:rsidP="00E53166">
      <w:pPr>
        <w:pStyle w:val="Sraopastraipa"/>
        <w:numPr>
          <w:ilvl w:val="0"/>
          <w:numId w:val="1"/>
        </w:numPr>
        <w:spacing w:line="360" w:lineRule="auto"/>
        <w:rPr>
          <w:b/>
          <w:sz w:val="24"/>
          <w:szCs w:val="24"/>
        </w:rPr>
      </w:pPr>
      <w:r>
        <w:rPr>
          <w:b/>
          <w:sz w:val="24"/>
          <w:szCs w:val="24"/>
        </w:rPr>
        <w:t xml:space="preserve">KITI </w:t>
      </w:r>
      <w:r w:rsidR="00D462F2" w:rsidRPr="00C61179">
        <w:rPr>
          <w:b/>
          <w:sz w:val="24"/>
          <w:szCs w:val="24"/>
        </w:rPr>
        <w:t>REIKALAVIMAI</w:t>
      </w:r>
    </w:p>
    <w:p w14:paraId="61A22287" w14:textId="13A0FB1B" w:rsidR="00997540" w:rsidRDefault="00997540" w:rsidP="00E53166">
      <w:pPr>
        <w:pStyle w:val="Sraopastraipa"/>
        <w:numPr>
          <w:ilvl w:val="0"/>
          <w:numId w:val="1"/>
        </w:numPr>
        <w:spacing w:line="360" w:lineRule="auto"/>
        <w:rPr>
          <w:b/>
          <w:sz w:val="24"/>
          <w:szCs w:val="24"/>
        </w:rPr>
      </w:pPr>
      <w:r>
        <w:rPr>
          <w:b/>
          <w:sz w:val="24"/>
          <w:szCs w:val="24"/>
        </w:rPr>
        <w:t xml:space="preserve">PRIEDAI </w:t>
      </w:r>
    </w:p>
    <w:p w14:paraId="67B73B3B" w14:textId="70E25EB1" w:rsidR="00BE7F8D" w:rsidRDefault="00BE7F8D" w:rsidP="00BE7F8D">
      <w:pPr>
        <w:spacing w:line="360" w:lineRule="auto"/>
        <w:rPr>
          <w:b/>
          <w:sz w:val="24"/>
          <w:szCs w:val="24"/>
        </w:rPr>
      </w:pPr>
    </w:p>
    <w:p w14:paraId="17A9D26F" w14:textId="77777777" w:rsidR="006D66F7" w:rsidRDefault="006D66F7">
      <w:pPr>
        <w:rPr>
          <w:rFonts w:ascii="Times New Roman" w:eastAsia="Times New Roman" w:hAnsi="Times New Roman" w:cs="Times New Roman"/>
          <w:b/>
          <w:sz w:val="24"/>
          <w:szCs w:val="24"/>
          <w:lang w:eastAsia="lt-LT"/>
        </w:rPr>
      </w:pPr>
      <w:r>
        <w:rPr>
          <w:b/>
          <w:sz w:val="24"/>
          <w:szCs w:val="24"/>
        </w:rPr>
        <w:br w:type="page"/>
      </w:r>
    </w:p>
    <w:p w14:paraId="28510555" w14:textId="288B1CF5" w:rsidR="002763AB" w:rsidRPr="006D66F7" w:rsidRDefault="00410AA4" w:rsidP="006D66F7">
      <w:pPr>
        <w:pStyle w:val="Sraopastraipa"/>
        <w:numPr>
          <w:ilvl w:val="0"/>
          <w:numId w:val="6"/>
        </w:numPr>
        <w:tabs>
          <w:tab w:val="left" w:pos="284"/>
        </w:tabs>
        <w:jc w:val="both"/>
        <w:outlineLvl w:val="0"/>
        <w:rPr>
          <w:b/>
          <w:sz w:val="24"/>
          <w:szCs w:val="24"/>
        </w:rPr>
      </w:pPr>
      <w:r>
        <w:rPr>
          <w:b/>
          <w:sz w:val="24"/>
          <w:szCs w:val="24"/>
        </w:rPr>
        <w:lastRenderedPageBreak/>
        <w:t>ĮVADAS</w:t>
      </w:r>
    </w:p>
    <w:p w14:paraId="43457AF3" w14:textId="542F8536" w:rsidR="00362CDE" w:rsidRDefault="00362CDE" w:rsidP="00CD6244">
      <w:pPr>
        <w:pStyle w:val="Sraopastraipa"/>
        <w:tabs>
          <w:tab w:val="left" w:pos="284"/>
        </w:tabs>
        <w:ind w:left="1429"/>
        <w:jc w:val="both"/>
        <w:rPr>
          <w:b/>
          <w:sz w:val="24"/>
          <w:szCs w:val="24"/>
        </w:rPr>
      </w:pPr>
    </w:p>
    <w:p w14:paraId="18181A60" w14:textId="77777777" w:rsidR="00BE7F8D" w:rsidRPr="00CD6244" w:rsidRDefault="00BE7F8D" w:rsidP="00CD6244">
      <w:pPr>
        <w:pStyle w:val="Sraopastraipa"/>
        <w:tabs>
          <w:tab w:val="left" w:pos="284"/>
        </w:tabs>
        <w:ind w:left="1429"/>
        <w:jc w:val="both"/>
        <w:rPr>
          <w:b/>
          <w:sz w:val="24"/>
          <w:szCs w:val="24"/>
        </w:rPr>
      </w:pPr>
    </w:p>
    <w:p w14:paraId="06098220" w14:textId="390B2A9E" w:rsidR="00584611" w:rsidRDefault="00486A4A" w:rsidP="00486A4A">
      <w:pPr>
        <w:tabs>
          <w:tab w:val="left" w:pos="284"/>
        </w:tabs>
        <w:spacing w:after="0" w:line="240" w:lineRule="auto"/>
        <w:ind w:firstLine="709"/>
        <w:jc w:val="both"/>
        <w:rPr>
          <w:rFonts w:ascii="Times New Roman" w:hAnsi="Times New Roman" w:cs="Times New Roman"/>
          <w:sz w:val="24"/>
          <w:szCs w:val="24"/>
        </w:rPr>
      </w:pPr>
      <w:r w:rsidRPr="004D33BD">
        <w:rPr>
          <w:rFonts w:ascii="Times New Roman" w:hAnsi="Times New Roman" w:cs="Times New Roman"/>
          <w:sz w:val="24"/>
          <w:szCs w:val="24"/>
        </w:rPr>
        <w:t>Klaipėdos miesto savivaldybės taryba 2021 m. rugsėjo 30 d. sprendimu Nr. T2-191 „Dėl Klaipėdos miesto bendrojo plano keitimo patvirtinimo“ patvirtin</w:t>
      </w:r>
      <w:r w:rsidR="004D33BD">
        <w:rPr>
          <w:rFonts w:ascii="Times New Roman" w:hAnsi="Times New Roman" w:cs="Times New Roman"/>
          <w:sz w:val="24"/>
          <w:szCs w:val="24"/>
        </w:rPr>
        <w:t>o</w:t>
      </w:r>
      <w:r w:rsidRPr="004D33BD">
        <w:rPr>
          <w:rFonts w:ascii="Times New Roman" w:hAnsi="Times New Roman" w:cs="Times New Roman"/>
          <w:sz w:val="24"/>
          <w:szCs w:val="24"/>
        </w:rPr>
        <w:t xml:space="preserve"> naują Klaipėdos miesto bendrąjį planą (toliau</w:t>
      </w:r>
      <w:r w:rsidR="004D33BD" w:rsidRPr="004D33BD">
        <w:rPr>
          <w:rFonts w:ascii="Times New Roman" w:hAnsi="Times New Roman" w:cs="Times New Roman"/>
          <w:sz w:val="24"/>
          <w:szCs w:val="24"/>
        </w:rPr>
        <w:t xml:space="preserve"> – </w:t>
      </w:r>
      <w:r w:rsidRPr="004D33BD">
        <w:rPr>
          <w:rFonts w:ascii="Times New Roman" w:hAnsi="Times New Roman" w:cs="Times New Roman"/>
          <w:i/>
          <w:sz w:val="24"/>
          <w:szCs w:val="24"/>
        </w:rPr>
        <w:t>Bendrasis planas</w:t>
      </w:r>
      <w:r w:rsidRPr="004D33BD">
        <w:rPr>
          <w:rFonts w:ascii="Times New Roman" w:hAnsi="Times New Roman" w:cs="Times New Roman"/>
          <w:sz w:val="24"/>
          <w:szCs w:val="24"/>
        </w:rPr>
        <w:t>)</w:t>
      </w:r>
      <w:r w:rsidR="004D33BD" w:rsidRPr="004D33BD">
        <w:rPr>
          <w:rFonts w:ascii="Times New Roman" w:hAnsi="Times New Roman" w:cs="Times New Roman"/>
          <w:sz w:val="24"/>
          <w:szCs w:val="24"/>
        </w:rPr>
        <w:t xml:space="preserve">, </w:t>
      </w:r>
      <w:r w:rsidR="00584611">
        <w:rPr>
          <w:rFonts w:ascii="Times New Roman" w:hAnsi="Times New Roman" w:cs="Times New Roman"/>
          <w:sz w:val="24"/>
          <w:szCs w:val="24"/>
        </w:rPr>
        <w:t xml:space="preserve">kurio </w:t>
      </w:r>
      <w:r w:rsidR="004D33BD">
        <w:rPr>
          <w:rFonts w:ascii="Times New Roman" w:hAnsi="Times New Roman" w:cs="Times New Roman"/>
          <w:sz w:val="24"/>
          <w:szCs w:val="24"/>
        </w:rPr>
        <w:t xml:space="preserve">sprendiniuose </w:t>
      </w:r>
      <w:r w:rsidR="00584611">
        <w:rPr>
          <w:rFonts w:ascii="Times New Roman" w:hAnsi="Times New Roman" w:cs="Times New Roman"/>
          <w:sz w:val="24"/>
          <w:szCs w:val="24"/>
        </w:rPr>
        <w:t>buvo</w:t>
      </w:r>
      <w:r w:rsidR="004D33BD">
        <w:rPr>
          <w:rFonts w:ascii="Times New Roman" w:hAnsi="Times New Roman" w:cs="Times New Roman"/>
          <w:sz w:val="24"/>
          <w:szCs w:val="24"/>
        </w:rPr>
        <w:t xml:space="preserve"> </w:t>
      </w:r>
      <w:r w:rsidR="00584611" w:rsidRPr="004D33BD">
        <w:rPr>
          <w:rFonts w:ascii="Times New Roman" w:hAnsi="Times New Roman" w:cs="Times New Roman"/>
          <w:sz w:val="24"/>
          <w:szCs w:val="24"/>
        </w:rPr>
        <w:t xml:space="preserve">suplanuotas naujas </w:t>
      </w:r>
      <w:r w:rsidR="00584611">
        <w:rPr>
          <w:rFonts w:ascii="Times New Roman" w:hAnsi="Times New Roman" w:cs="Times New Roman"/>
          <w:sz w:val="24"/>
          <w:szCs w:val="24"/>
        </w:rPr>
        <w:t>miesto centras</w:t>
      </w:r>
      <w:r w:rsidR="00584611" w:rsidRPr="004D33BD">
        <w:rPr>
          <w:rFonts w:ascii="Times New Roman" w:hAnsi="Times New Roman" w:cs="Times New Roman"/>
          <w:sz w:val="24"/>
          <w:szCs w:val="24"/>
        </w:rPr>
        <w:t xml:space="preserve"> </w:t>
      </w:r>
      <w:r w:rsidR="004D33BD" w:rsidRPr="004D33BD">
        <w:rPr>
          <w:rFonts w:ascii="Times New Roman" w:hAnsi="Times New Roman" w:cs="Times New Roman"/>
          <w:sz w:val="24"/>
          <w:szCs w:val="24"/>
        </w:rPr>
        <w:t>pietinėje miesto dalyje</w:t>
      </w:r>
      <w:r w:rsidR="00584611">
        <w:rPr>
          <w:rFonts w:ascii="Times New Roman" w:hAnsi="Times New Roman" w:cs="Times New Roman"/>
          <w:sz w:val="24"/>
          <w:szCs w:val="24"/>
        </w:rPr>
        <w:t xml:space="preserve"> </w:t>
      </w:r>
      <w:r w:rsidR="00410AA4" w:rsidRPr="004D33BD">
        <w:rPr>
          <w:rFonts w:ascii="Times New Roman" w:hAnsi="Times New Roman" w:cs="Times New Roman"/>
          <w:sz w:val="24"/>
          <w:szCs w:val="24"/>
        </w:rPr>
        <w:t>–</w:t>
      </w:r>
      <w:r w:rsidR="00410AA4">
        <w:rPr>
          <w:rFonts w:ascii="Times New Roman" w:hAnsi="Times New Roman" w:cs="Times New Roman"/>
          <w:sz w:val="24"/>
          <w:szCs w:val="24"/>
        </w:rPr>
        <w:t xml:space="preserve"> </w:t>
      </w:r>
      <w:r w:rsidR="00584611">
        <w:rPr>
          <w:rFonts w:ascii="Times New Roman" w:hAnsi="Times New Roman" w:cs="Times New Roman"/>
          <w:sz w:val="24"/>
          <w:szCs w:val="24"/>
        </w:rPr>
        <w:t xml:space="preserve">Stariškių </w:t>
      </w:r>
      <w:r w:rsidR="00410AA4">
        <w:rPr>
          <w:rFonts w:ascii="Times New Roman" w:hAnsi="Times New Roman" w:cs="Times New Roman"/>
          <w:sz w:val="24"/>
          <w:szCs w:val="24"/>
        </w:rPr>
        <w:t>nagrinėjamame rajone</w:t>
      </w:r>
      <w:r w:rsidR="004D33BD" w:rsidRPr="004D33BD">
        <w:rPr>
          <w:rFonts w:ascii="Times New Roman" w:hAnsi="Times New Roman" w:cs="Times New Roman"/>
          <w:sz w:val="24"/>
          <w:szCs w:val="24"/>
        </w:rPr>
        <w:t xml:space="preserve">. </w:t>
      </w:r>
    </w:p>
    <w:p w14:paraId="47184413" w14:textId="4B075397" w:rsidR="00584611" w:rsidRDefault="00486A4A" w:rsidP="00486A4A">
      <w:pPr>
        <w:tabs>
          <w:tab w:val="left" w:pos="284"/>
        </w:tabs>
        <w:spacing w:after="0" w:line="240" w:lineRule="auto"/>
        <w:ind w:firstLine="709"/>
        <w:jc w:val="both"/>
        <w:rPr>
          <w:rFonts w:ascii="Times New Roman" w:hAnsi="Times New Roman" w:cs="Times New Roman"/>
          <w:sz w:val="24"/>
          <w:szCs w:val="24"/>
        </w:rPr>
      </w:pPr>
      <w:r w:rsidRPr="004D33BD">
        <w:rPr>
          <w:rFonts w:ascii="Times New Roman" w:hAnsi="Times New Roman" w:cs="Times New Roman"/>
          <w:sz w:val="24"/>
          <w:szCs w:val="24"/>
        </w:rPr>
        <w:t>Siekiant kokybiškai išvystyti Stariškių teritoriją</w:t>
      </w:r>
      <w:r w:rsidR="00584611">
        <w:rPr>
          <w:rFonts w:ascii="Times New Roman" w:hAnsi="Times New Roman" w:cs="Times New Roman"/>
          <w:sz w:val="24"/>
          <w:szCs w:val="24"/>
        </w:rPr>
        <w:t xml:space="preserve">, 2025 m. </w:t>
      </w:r>
      <w:r w:rsidRPr="004D33BD">
        <w:rPr>
          <w:rFonts w:ascii="Times New Roman" w:hAnsi="Times New Roman" w:cs="Times New Roman"/>
          <w:sz w:val="24"/>
          <w:szCs w:val="24"/>
        </w:rPr>
        <w:t xml:space="preserve">buvo parengta Klaipėdos miesto pietinio pocentrio galimybių studija (toliau – </w:t>
      </w:r>
      <w:r w:rsidRPr="004D33BD">
        <w:rPr>
          <w:rFonts w:ascii="Times New Roman" w:hAnsi="Times New Roman" w:cs="Times New Roman"/>
          <w:i/>
          <w:sz w:val="24"/>
          <w:szCs w:val="24"/>
        </w:rPr>
        <w:t>Galimybių studija</w:t>
      </w:r>
      <w:r w:rsidRPr="004D33BD">
        <w:rPr>
          <w:rFonts w:ascii="Times New Roman" w:hAnsi="Times New Roman" w:cs="Times New Roman"/>
          <w:sz w:val="24"/>
          <w:szCs w:val="24"/>
        </w:rPr>
        <w:t>), kuri</w:t>
      </w:r>
      <w:r w:rsidR="00584611">
        <w:rPr>
          <w:rFonts w:ascii="Times New Roman" w:hAnsi="Times New Roman" w:cs="Times New Roman"/>
          <w:sz w:val="24"/>
          <w:szCs w:val="24"/>
        </w:rPr>
        <w:t>oje buvo išanalizuota šios teritorijos esam</w:t>
      </w:r>
      <w:r w:rsidR="00410AA4">
        <w:rPr>
          <w:rFonts w:ascii="Times New Roman" w:hAnsi="Times New Roman" w:cs="Times New Roman"/>
          <w:sz w:val="24"/>
          <w:szCs w:val="24"/>
        </w:rPr>
        <w:t>a</w:t>
      </w:r>
      <w:r w:rsidR="00584611">
        <w:rPr>
          <w:rFonts w:ascii="Times New Roman" w:hAnsi="Times New Roman" w:cs="Times New Roman"/>
          <w:sz w:val="24"/>
          <w:szCs w:val="24"/>
        </w:rPr>
        <w:t xml:space="preserve"> situacij</w:t>
      </w:r>
      <w:r w:rsidR="00410AA4">
        <w:rPr>
          <w:rFonts w:ascii="Times New Roman" w:hAnsi="Times New Roman" w:cs="Times New Roman"/>
          <w:sz w:val="24"/>
          <w:szCs w:val="24"/>
        </w:rPr>
        <w:t>a</w:t>
      </w:r>
      <w:r w:rsidR="00584611">
        <w:rPr>
          <w:rFonts w:ascii="Times New Roman" w:hAnsi="Times New Roman" w:cs="Times New Roman"/>
          <w:sz w:val="24"/>
          <w:szCs w:val="24"/>
        </w:rPr>
        <w:t xml:space="preserve">, parengti trys teritorijos vystymo scenarijai, </w:t>
      </w:r>
      <w:r w:rsidR="00410AA4">
        <w:rPr>
          <w:rFonts w:ascii="Times New Roman" w:hAnsi="Times New Roman" w:cs="Times New Roman"/>
          <w:sz w:val="24"/>
          <w:szCs w:val="24"/>
        </w:rPr>
        <w:t xml:space="preserve">po diskusijų su visuomene </w:t>
      </w:r>
      <w:r w:rsidR="00584611">
        <w:rPr>
          <w:rFonts w:ascii="Times New Roman" w:hAnsi="Times New Roman" w:cs="Times New Roman"/>
          <w:sz w:val="24"/>
          <w:szCs w:val="24"/>
        </w:rPr>
        <w:t>parengtas ketvirtas teritorijos vystymo scenarijus</w:t>
      </w:r>
      <w:r w:rsidR="00410AA4">
        <w:rPr>
          <w:rFonts w:ascii="Times New Roman" w:hAnsi="Times New Roman" w:cs="Times New Roman"/>
          <w:sz w:val="24"/>
          <w:szCs w:val="24"/>
        </w:rPr>
        <w:t xml:space="preserve"> </w:t>
      </w:r>
      <w:r w:rsidR="00410AA4" w:rsidRPr="004D33BD">
        <w:rPr>
          <w:rFonts w:ascii="Times New Roman" w:hAnsi="Times New Roman" w:cs="Times New Roman"/>
          <w:sz w:val="24"/>
          <w:szCs w:val="24"/>
        </w:rPr>
        <w:t>–</w:t>
      </w:r>
      <w:r w:rsidR="00584611">
        <w:rPr>
          <w:rFonts w:ascii="Times New Roman" w:hAnsi="Times New Roman" w:cs="Times New Roman"/>
          <w:sz w:val="24"/>
          <w:szCs w:val="24"/>
        </w:rPr>
        <w:t xml:space="preserve"> geriausiai atspindinti teritorijos vystymo </w:t>
      </w:r>
      <w:r w:rsidR="00780632">
        <w:rPr>
          <w:rFonts w:ascii="Times New Roman" w:hAnsi="Times New Roman" w:cs="Times New Roman"/>
          <w:sz w:val="24"/>
          <w:szCs w:val="24"/>
        </w:rPr>
        <w:t>viziją</w:t>
      </w:r>
      <w:r w:rsidR="00584611">
        <w:rPr>
          <w:rFonts w:ascii="Times New Roman" w:hAnsi="Times New Roman" w:cs="Times New Roman"/>
          <w:sz w:val="24"/>
          <w:szCs w:val="24"/>
        </w:rPr>
        <w:t xml:space="preserve">. </w:t>
      </w:r>
    </w:p>
    <w:p w14:paraId="7467D9C2" w14:textId="05A73683" w:rsidR="006D66F7" w:rsidRPr="00584611" w:rsidRDefault="00486A4A" w:rsidP="006D66F7">
      <w:pPr>
        <w:pStyle w:val="Default"/>
        <w:ind w:firstLine="709"/>
        <w:jc w:val="both"/>
        <w:rPr>
          <w:rFonts w:ascii="Times New Roman" w:hAnsi="Times New Roman" w:cs="Times New Roman"/>
          <w:color w:val="auto"/>
        </w:rPr>
      </w:pPr>
      <w:r w:rsidRPr="00584611">
        <w:rPr>
          <w:rFonts w:ascii="Times New Roman" w:hAnsi="Times New Roman" w:cs="Times New Roman"/>
          <w:i/>
          <w:iCs/>
          <w:color w:val="auto"/>
        </w:rPr>
        <w:t>Galimybių studijo</w:t>
      </w:r>
      <w:r w:rsidR="00A05C62">
        <w:rPr>
          <w:rFonts w:ascii="Times New Roman" w:hAnsi="Times New Roman" w:cs="Times New Roman"/>
          <w:i/>
          <w:iCs/>
          <w:color w:val="auto"/>
        </w:rPr>
        <w:t xml:space="preserve">s </w:t>
      </w:r>
      <w:r w:rsidR="00A05C62" w:rsidRPr="00A05C62">
        <w:rPr>
          <w:rFonts w:ascii="Times New Roman" w:hAnsi="Times New Roman" w:cs="Times New Roman"/>
          <w:color w:val="auto"/>
        </w:rPr>
        <w:t>buklete</w:t>
      </w:r>
      <w:r w:rsidRPr="00584611">
        <w:rPr>
          <w:rFonts w:ascii="Times New Roman" w:hAnsi="Times New Roman" w:cs="Times New Roman"/>
          <w:color w:val="auto"/>
        </w:rPr>
        <w:t xml:space="preserve"> rašoma: „</w:t>
      </w:r>
      <w:r w:rsidRPr="001751DB">
        <w:rPr>
          <w:rFonts w:ascii="Times New Roman" w:hAnsi="Times New Roman" w:cs="Times New Roman"/>
          <w:b/>
          <w:bCs/>
          <w:color w:val="auto"/>
        </w:rPr>
        <w:t>Potencialas ir galimybės.</w:t>
      </w:r>
      <w:r w:rsidRPr="00584611">
        <w:rPr>
          <w:rFonts w:ascii="Times New Roman" w:hAnsi="Times New Roman" w:cs="Times New Roman"/>
          <w:color w:val="auto"/>
        </w:rPr>
        <w:t xml:space="preserve"> </w:t>
      </w:r>
      <w:r w:rsidR="006D66F7" w:rsidRPr="00584611">
        <w:rPr>
          <w:rFonts w:ascii="Times New Roman" w:hAnsi="Times New Roman" w:cs="Times New Roman"/>
          <w:color w:val="auto"/>
        </w:rPr>
        <w:t xml:space="preserve">Stariškių pietinis pocentris yra piečiausioje Klaipėdos miesto geografinėje situacijoje, visu vakariniu perimetru besiribojantis su Klaipėdos valstybinio jūrų uosto ribomis. Pagal esamą juridinę situaciją tai nuostabi miestui priklausanti teritorija, nesusaistyta jokia nuosavybe. Jokių sklypų ar kitų juridinių pančių, išskyrus vakarinėje dalyje prie marių esantį KVJU teritorijos ruožą ir III vandenvietės sanitarinės apsaugos zoną, kuri mažai įtakoja urbanistinę struktūrą. </w:t>
      </w:r>
    </w:p>
    <w:p w14:paraId="4F19D41F" w14:textId="0BC69DB8" w:rsidR="006D66F7" w:rsidRPr="006D66F7" w:rsidRDefault="006D66F7" w:rsidP="006D66F7">
      <w:pPr>
        <w:pStyle w:val="Default"/>
        <w:ind w:firstLine="709"/>
        <w:jc w:val="both"/>
        <w:rPr>
          <w:rFonts w:ascii="Times New Roman" w:hAnsi="Times New Roman" w:cs="Times New Roman"/>
          <w:color w:val="auto"/>
        </w:rPr>
      </w:pPr>
      <w:r w:rsidRPr="006D66F7">
        <w:rPr>
          <w:rFonts w:ascii="Times New Roman" w:hAnsi="Times New Roman" w:cs="Times New Roman"/>
          <w:color w:val="auto"/>
        </w:rPr>
        <w:t>Miesto plėtros dokumentuose ši</w:t>
      </w:r>
      <w:r w:rsidR="00410AA4">
        <w:rPr>
          <w:rFonts w:ascii="Times New Roman" w:hAnsi="Times New Roman" w:cs="Times New Roman"/>
          <w:color w:val="auto"/>
        </w:rPr>
        <w:t>ą</w:t>
      </w:r>
      <w:r w:rsidRPr="006D66F7">
        <w:rPr>
          <w:rFonts w:ascii="Times New Roman" w:hAnsi="Times New Roman" w:cs="Times New Roman"/>
          <w:color w:val="auto"/>
        </w:rPr>
        <w:t xml:space="preserve"> teritorij</w:t>
      </w:r>
      <w:r w:rsidR="00410AA4">
        <w:rPr>
          <w:rFonts w:ascii="Times New Roman" w:hAnsi="Times New Roman" w:cs="Times New Roman"/>
          <w:color w:val="auto"/>
        </w:rPr>
        <w:t>ą</w:t>
      </w:r>
      <w:r w:rsidRPr="006D66F7">
        <w:rPr>
          <w:rFonts w:ascii="Times New Roman" w:hAnsi="Times New Roman" w:cs="Times New Roman"/>
          <w:color w:val="auto"/>
        </w:rPr>
        <w:t xml:space="preserve"> numatyt</w:t>
      </w:r>
      <w:r w:rsidR="00410AA4">
        <w:rPr>
          <w:rFonts w:ascii="Times New Roman" w:hAnsi="Times New Roman" w:cs="Times New Roman"/>
          <w:color w:val="auto"/>
        </w:rPr>
        <w:t>ą</w:t>
      </w:r>
      <w:r w:rsidRPr="006D66F7">
        <w:rPr>
          <w:rFonts w:ascii="Times New Roman" w:hAnsi="Times New Roman" w:cs="Times New Roman"/>
          <w:color w:val="auto"/>
        </w:rPr>
        <w:t xml:space="preserve"> vystyti kaip miesto rekreacin</w:t>
      </w:r>
      <w:r w:rsidR="00410AA4">
        <w:rPr>
          <w:rFonts w:ascii="Times New Roman" w:hAnsi="Times New Roman" w:cs="Times New Roman"/>
          <w:color w:val="auto"/>
        </w:rPr>
        <w:t>į</w:t>
      </w:r>
      <w:r w:rsidRPr="006D66F7">
        <w:rPr>
          <w:rFonts w:ascii="Times New Roman" w:hAnsi="Times New Roman" w:cs="Times New Roman"/>
          <w:color w:val="auto"/>
        </w:rPr>
        <w:t xml:space="preserve"> pocentr</w:t>
      </w:r>
      <w:r w:rsidR="00410AA4">
        <w:rPr>
          <w:rFonts w:ascii="Times New Roman" w:hAnsi="Times New Roman" w:cs="Times New Roman"/>
          <w:color w:val="auto"/>
        </w:rPr>
        <w:t>į</w:t>
      </w:r>
      <w:r w:rsidRPr="006D66F7">
        <w:rPr>
          <w:rFonts w:ascii="Times New Roman" w:hAnsi="Times New Roman" w:cs="Times New Roman"/>
          <w:color w:val="auto"/>
        </w:rPr>
        <w:t xml:space="preserve">, kuriame įsikurtų poilsio, pramogų, rekreaciniai, įvairūs paslaugų ir aptarnavimo objektai. Itin svarbus teritorijos akcentas jau pradėta projektuoti mažųjų laivelių marina kursianti teritorijos marinistinį įvaizdį. </w:t>
      </w:r>
    </w:p>
    <w:p w14:paraId="2CEB91CA" w14:textId="77777777" w:rsidR="006D66F7" w:rsidRPr="006D66F7" w:rsidRDefault="006D66F7" w:rsidP="006D66F7">
      <w:pPr>
        <w:pStyle w:val="Default"/>
        <w:ind w:firstLine="709"/>
        <w:jc w:val="both"/>
        <w:rPr>
          <w:rFonts w:ascii="Times New Roman" w:hAnsi="Times New Roman" w:cs="Times New Roman"/>
          <w:color w:val="auto"/>
        </w:rPr>
      </w:pPr>
      <w:r w:rsidRPr="006D66F7">
        <w:rPr>
          <w:rFonts w:ascii="Times New Roman" w:hAnsi="Times New Roman" w:cs="Times New Roman"/>
          <w:color w:val="auto"/>
        </w:rPr>
        <w:t xml:space="preserve">Vystymo potencialas itin didelis dėl patrauklios Starišių pocentrio lokacijos mieste – tai tarsi uždara apribota erdvė, kurioje galima sukurti savitą tik jai vienai būdingą scenarijų. </w:t>
      </w:r>
    </w:p>
    <w:p w14:paraId="06136E22" w14:textId="35CB559A" w:rsidR="006D66F7" w:rsidRDefault="006D66F7" w:rsidP="006D66F7">
      <w:pPr>
        <w:tabs>
          <w:tab w:val="left" w:pos="284"/>
        </w:tabs>
        <w:spacing w:after="0" w:line="240" w:lineRule="auto"/>
        <w:ind w:firstLine="709"/>
        <w:jc w:val="both"/>
        <w:rPr>
          <w:rFonts w:ascii="Times New Roman" w:hAnsi="Times New Roman" w:cs="Times New Roman"/>
          <w:sz w:val="24"/>
          <w:szCs w:val="24"/>
        </w:rPr>
      </w:pPr>
      <w:r w:rsidRPr="006D66F7">
        <w:rPr>
          <w:rFonts w:ascii="Times New Roman" w:hAnsi="Times New Roman" w:cs="Times New Roman"/>
          <w:sz w:val="24"/>
          <w:szCs w:val="24"/>
        </w:rPr>
        <w:t>Galimybės plėtrai, architektūrinei išraiškai, ekonominei realizacijai didelės, nes beveik visa žemė priklauso savivaldybei.</w:t>
      </w:r>
      <w:r w:rsidR="00486A4A">
        <w:rPr>
          <w:rFonts w:ascii="Times New Roman" w:hAnsi="Times New Roman" w:cs="Times New Roman"/>
          <w:sz w:val="24"/>
          <w:szCs w:val="24"/>
        </w:rPr>
        <w:t>“</w:t>
      </w:r>
      <w:r w:rsidR="00584611">
        <w:rPr>
          <w:rFonts w:ascii="Times New Roman" w:hAnsi="Times New Roman" w:cs="Times New Roman"/>
          <w:sz w:val="24"/>
          <w:szCs w:val="24"/>
        </w:rPr>
        <w:t xml:space="preserve">. </w:t>
      </w:r>
    </w:p>
    <w:p w14:paraId="313D4999" w14:textId="7F937539" w:rsidR="00780632" w:rsidRPr="001751DB" w:rsidRDefault="00A05C62" w:rsidP="00780632">
      <w:pPr>
        <w:tabs>
          <w:tab w:val="left" w:pos="284"/>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S</w:t>
      </w:r>
      <w:r w:rsidR="00584611" w:rsidRPr="004D33BD">
        <w:rPr>
          <w:rFonts w:ascii="Times New Roman" w:hAnsi="Times New Roman" w:cs="Times New Roman"/>
          <w:sz w:val="24"/>
          <w:szCs w:val="24"/>
        </w:rPr>
        <w:t xml:space="preserve">iekiant tęsti teritorijos nuoseklų vystymą, </w:t>
      </w:r>
      <w:r w:rsidR="00780632">
        <w:rPr>
          <w:rFonts w:ascii="Times New Roman" w:hAnsi="Times New Roman" w:cs="Times New Roman"/>
          <w:sz w:val="24"/>
          <w:szCs w:val="24"/>
        </w:rPr>
        <w:t xml:space="preserve">vadovaujantis </w:t>
      </w:r>
      <w:r w:rsidR="00780632" w:rsidRPr="001751DB">
        <w:rPr>
          <w:rFonts w:ascii="Times New Roman" w:hAnsi="Times New Roman" w:cs="Times New Roman"/>
          <w:sz w:val="24"/>
          <w:szCs w:val="24"/>
        </w:rPr>
        <w:t>Bendrojo plano</w:t>
      </w:r>
      <w:r w:rsidR="00780632">
        <w:rPr>
          <w:rFonts w:ascii="Times New Roman" w:hAnsi="Times New Roman" w:cs="Times New Roman"/>
          <w:sz w:val="24"/>
          <w:szCs w:val="24"/>
        </w:rPr>
        <w:t xml:space="preserve"> sprendiniais planuojama </w:t>
      </w:r>
      <w:r w:rsidR="00780632" w:rsidRPr="00CD6244">
        <w:rPr>
          <w:rFonts w:ascii="Times New Roman" w:hAnsi="Times New Roman" w:cs="Times New Roman"/>
          <w:sz w:val="24"/>
          <w:szCs w:val="24"/>
        </w:rPr>
        <w:t xml:space="preserve">surengti architektūrinį konkursą geriausiai urbanistinei idėjai atrinkti, nes nagrinėjama teritorija urbanistiniu ir viešojo intereso požiūriu yra reikšminga. Siekiant kokybiškai pasiruošti ir suorganizuoti architektūrinį konkursą, nuspręsta įsigyti </w:t>
      </w:r>
      <w:r w:rsidR="00EB021F" w:rsidRPr="00EB021F">
        <w:rPr>
          <w:rFonts w:ascii="Times New Roman" w:hAnsi="Times New Roman" w:cs="Times New Roman"/>
          <w:sz w:val="24"/>
          <w:szCs w:val="24"/>
        </w:rPr>
        <w:t>Klaipėdos miesto pietinio pocentrio Stariškių rajone projekto konkurso geriausiai urbanistinei idėjai išrinkti organizavimo paslaug</w:t>
      </w:r>
      <w:r w:rsidR="00EB021F">
        <w:rPr>
          <w:rFonts w:ascii="Times New Roman" w:hAnsi="Times New Roman" w:cs="Times New Roman"/>
          <w:sz w:val="24"/>
          <w:szCs w:val="24"/>
        </w:rPr>
        <w:t>a</w:t>
      </w:r>
      <w:r w:rsidR="00EB021F" w:rsidRPr="00EB021F">
        <w:rPr>
          <w:rFonts w:ascii="Times New Roman" w:hAnsi="Times New Roman" w:cs="Times New Roman"/>
          <w:sz w:val="24"/>
          <w:szCs w:val="24"/>
        </w:rPr>
        <w:t>s</w:t>
      </w:r>
      <w:r w:rsidR="00EB021F" w:rsidRPr="00CD6244">
        <w:rPr>
          <w:rFonts w:ascii="Times New Roman" w:hAnsi="Times New Roman" w:cs="Times New Roman"/>
          <w:sz w:val="24"/>
          <w:szCs w:val="24"/>
        </w:rPr>
        <w:t xml:space="preserve"> </w:t>
      </w:r>
      <w:r w:rsidR="00780632" w:rsidRPr="00CD6244">
        <w:rPr>
          <w:rFonts w:ascii="Times New Roman" w:hAnsi="Times New Roman" w:cs="Times New Roman"/>
          <w:sz w:val="24"/>
          <w:szCs w:val="24"/>
        </w:rPr>
        <w:t xml:space="preserve">iš patirtį turinčių kvalifikuotų tiekėjų. </w:t>
      </w:r>
    </w:p>
    <w:p w14:paraId="79BC9FEE" w14:textId="5A7B4795" w:rsidR="00780632" w:rsidRPr="00CD6244" w:rsidRDefault="00780632" w:rsidP="00780632">
      <w:pPr>
        <w:tabs>
          <w:tab w:val="left" w:pos="284"/>
        </w:tabs>
        <w:spacing w:after="0" w:line="240" w:lineRule="auto"/>
        <w:ind w:firstLine="709"/>
        <w:jc w:val="both"/>
        <w:rPr>
          <w:rFonts w:ascii="Times New Roman" w:hAnsi="Times New Roman" w:cs="Times New Roman"/>
          <w:sz w:val="24"/>
          <w:szCs w:val="24"/>
        </w:rPr>
      </w:pPr>
      <w:r w:rsidRPr="001751DB">
        <w:rPr>
          <w:rFonts w:ascii="Times New Roman" w:hAnsi="Times New Roman" w:cs="Times New Roman"/>
          <w:b/>
          <w:bCs/>
          <w:sz w:val="24"/>
          <w:szCs w:val="24"/>
        </w:rPr>
        <w:t>Vizija</w:t>
      </w:r>
      <w:r w:rsidR="00A05C62">
        <w:rPr>
          <w:rFonts w:ascii="Times New Roman" w:hAnsi="Times New Roman" w:cs="Times New Roman"/>
          <w:b/>
          <w:bCs/>
          <w:sz w:val="24"/>
          <w:szCs w:val="24"/>
        </w:rPr>
        <w:t>,</w:t>
      </w:r>
      <w:r w:rsidRPr="001751DB">
        <w:rPr>
          <w:rFonts w:ascii="Times New Roman" w:hAnsi="Times New Roman" w:cs="Times New Roman"/>
          <w:b/>
          <w:bCs/>
          <w:sz w:val="24"/>
          <w:szCs w:val="24"/>
        </w:rPr>
        <w:t xml:space="preserve"> lūkesčiai</w:t>
      </w:r>
      <w:r w:rsidR="00A05C62">
        <w:rPr>
          <w:rFonts w:ascii="Times New Roman" w:hAnsi="Times New Roman" w:cs="Times New Roman"/>
          <w:b/>
          <w:bCs/>
          <w:sz w:val="24"/>
          <w:szCs w:val="24"/>
        </w:rPr>
        <w:t xml:space="preserve"> ir</w:t>
      </w:r>
      <w:r w:rsidRPr="001751DB">
        <w:rPr>
          <w:rFonts w:ascii="Times New Roman" w:hAnsi="Times New Roman" w:cs="Times New Roman"/>
          <w:b/>
          <w:bCs/>
          <w:sz w:val="24"/>
          <w:szCs w:val="24"/>
        </w:rPr>
        <w:t xml:space="preserve"> numatomų darbų eiga.</w:t>
      </w:r>
      <w:r w:rsidRPr="001751DB">
        <w:rPr>
          <w:rFonts w:ascii="Times New Roman" w:hAnsi="Times New Roman" w:cs="Times New Roman"/>
          <w:sz w:val="24"/>
          <w:szCs w:val="24"/>
        </w:rPr>
        <w:t xml:space="preserve"> </w:t>
      </w:r>
      <w:r w:rsidR="00EB021F" w:rsidRPr="00EB021F">
        <w:rPr>
          <w:rFonts w:ascii="Times New Roman" w:hAnsi="Times New Roman" w:cs="Times New Roman"/>
          <w:sz w:val="24"/>
          <w:szCs w:val="24"/>
        </w:rPr>
        <w:t xml:space="preserve">Klaipėdos miesto pietinio pocentrio Stariškių rajone projekto konkurso geriausiai urbanistinei idėjai išrinkti organizavimo paslaugų </w:t>
      </w:r>
      <w:r w:rsidRPr="00CD6244">
        <w:rPr>
          <w:rFonts w:ascii="Times New Roman" w:hAnsi="Times New Roman" w:cs="Times New Roman"/>
          <w:sz w:val="24"/>
          <w:szCs w:val="24"/>
        </w:rPr>
        <w:t>pirkimo</w:t>
      </w:r>
      <w:r>
        <w:rPr>
          <w:rFonts w:ascii="Times New Roman" w:hAnsi="Times New Roman" w:cs="Times New Roman"/>
          <w:sz w:val="24"/>
          <w:szCs w:val="24"/>
        </w:rPr>
        <w:t xml:space="preserve"> </w:t>
      </w:r>
      <w:r w:rsidRPr="00CD6244">
        <w:rPr>
          <w:rFonts w:ascii="Times New Roman" w:hAnsi="Times New Roman" w:cs="Times New Roman"/>
          <w:sz w:val="24"/>
          <w:szCs w:val="24"/>
        </w:rPr>
        <w:t xml:space="preserve">tikslas – </w:t>
      </w:r>
      <w:r w:rsidRPr="00EC3CAF">
        <w:rPr>
          <w:rFonts w:ascii="Times New Roman" w:hAnsi="Times New Roman" w:cs="Times New Roman"/>
          <w:sz w:val="24"/>
          <w:szCs w:val="24"/>
        </w:rPr>
        <w:t xml:space="preserve">parengti kokybiškas </w:t>
      </w:r>
      <w:r w:rsidR="00EB021F">
        <w:rPr>
          <w:rFonts w:ascii="Times New Roman" w:hAnsi="Times New Roman" w:cs="Times New Roman"/>
          <w:sz w:val="24"/>
          <w:szCs w:val="24"/>
        </w:rPr>
        <w:t>projekto</w:t>
      </w:r>
      <w:r w:rsidRPr="00EC3CAF">
        <w:rPr>
          <w:rFonts w:ascii="Times New Roman" w:hAnsi="Times New Roman" w:cs="Times New Roman"/>
          <w:sz w:val="24"/>
          <w:szCs w:val="24"/>
        </w:rPr>
        <w:t xml:space="preserve"> konkurso sąlygas</w:t>
      </w:r>
      <w:r>
        <w:rPr>
          <w:rFonts w:ascii="Times New Roman" w:hAnsi="Times New Roman" w:cs="Times New Roman"/>
          <w:sz w:val="24"/>
          <w:szCs w:val="24"/>
        </w:rPr>
        <w:t xml:space="preserve">, </w:t>
      </w:r>
      <w:r w:rsidRPr="00CD6244">
        <w:rPr>
          <w:rFonts w:ascii="Times New Roman" w:hAnsi="Times New Roman" w:cs="Times New Roman"/>
          <w:sz w:val="24"/>
          <w:szCs w:val="24"/>
        </w:rPr>
        <w:t>sklandžiai ir kokybiškai suorganizuoti konkursą ir išrinkti geriausią urbanistinės idėjos projektą, kurio</w:t>
      </w:r>
      <w:r w:rsidR="004220D1">
        <w:rPr>
          <w:rFonts w:ascii="Times New Roman" w:hAnsi="Times New Roman" w:cs="Times New Roman"/>
          <w:sz w:val="24"/>
          <w:szCs w:val="24"/>
        </w:rPr>
        <w:t>s</w:t>
      </w:r>
      <w:r w:rsidRPr="00CD6244">
        <w:rPr>
          <w:rFonts w:ascii="Times New Roman" w:hAnsi="Times New Roman" w:cs="Times New Roman"/>
          <w:sz w:val="24"/>
          <w:szCs w:val="24"/>
        </w:rPr>
        <w:t xml:space="preserve"> pagrindu bus </w:t>
      </w:r>
      <w:r w:rsidR="004220D1">
        <w:rPr>
          <w:rFonts w:ascii="Times New Roman" w:hAnsi="Times New Roman" w:cs="Times New Roman"/>
          <w:sz w:val="24"/>
          <w:szCs w:val="24"/>
        </w:rPr>
        <w:t>rengiamas vietovės lygmens bendrasis planas</w:t>
      </w:r>
      <w:r w:rsidRPr="00CD6244">
        <w:rPr>
          <w:rFonts w:ascii="Times New Roman" w:hAnsi="Times New Roman" w:cs="Times New Roman"/>
          <w:sz w:val="24"/>
          <w:szCs w:val="24"/>
        </w:rPr>
        <w:t xml:space="preserve">. </w:t>
      </w:r>
      <w:r w:rsidR="00A91ED8">
        <w:rPr>
          <w:rFonts w:ascii="Times New Roman" w:hAnsi="Times New Roman" w:cs="Times New Roman"/>
          <w:sz w:val="24"/>
          <w:szCs w:val="24"/>
        </w:rPr>
        <w:t xml:space="preserve">Projekto konkursas bus organizuojamas kaip dalis procedūros, kuria siekiama sudaryti paslaugų pirkimo sutartį dėl vietovės lygmens bendrojo plano rengimo. </w:t>
      </w:r>
    </w:p>
    <w:p w14:paraId="545056E2" w14:textId="5B4CDF57" w:rsidR="00780632" w:rsidRPr="00410AA4" w:rsidRDefault="00A220FE" w:rsidP="00780632">
      <w:pPr>
        <w:tabs>
          <w:tab w:val="left" w:pos="284"/>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Šio</w:t>
      </w:r>
      <w:r w:rsidR="00780632" w:rsidRPr="00410AA4">
        <w:rPr>
          <w:rFonts w:ascii="Times New Roman" w:hAnsi="Times New Roman" w:cs="Times New Roman"/>
          <w:sz w:val="24"/>
          <w:szCs w:val="24"/>
        </w:rPr>
        <w:t xml:space="preserve"> pirkimo metu numatoma atlikti šiuos darbus: vadovaujantis </w:t>
      </w:r>
      <w:r w:rsidR="001751DB" w:rsidRPr="00410AA4">
        <w:rPr>
          <w:rFonts w:ascii="Times New Roman" w:hAnsi="Times New Roman" w:cs="Times New Roman"/>
          <w:i/>
          <w:iCs/>
          <w:sz w:val="24"/>
          <w:szCs w:val="24"/>
        </w:rPr>
        <w:t>Galimybių studij</w:t>
      </w:r>
      <w:r w:rsidR="004220D1" w:rsidRPr="00410AA4">
        <w:rPr>
          <w:rFonts w:ascii="Times New Roman" w:hAnsi="Times New Roman" w:cs="Times New Roman"/>
          <w:i/>
          <w:iCs/>
          <w:sz w:val="24"/>
          <w:szCs w:val="24"/>
        </w:rPr>
        <w:t xml:space="preserve">a </w:t>
      </w:r>
      <w:r w:rsidR="004220D1" w:rsidRPr="00410AA4">
        <w:rPr>
          <w:rFonts w:ascii="Times New Roman" w:hAnsi="Times New Roman" w:cs="Times New Roman"/>
          <w:sz w:val="24"/>
          <w:szCs w:val="24"/>
        </w:rPr>
        <w:t xml:space="preserve">ir jos metu parengtu </w:t>
      </w:r>
      <w:r>
        <w:rPr>
          <w:rFonts w:ascii="Times New Roman" w:hAnsi="Times New Roman" w:cs="Times New Roman"/>
          <w:sz w:val="24"/>
          <w:szCs w:val="24"/>
        </w:rPr>
        <w:t xml:space="preserve">projekto konkurso, geriausiai urbanistinei idėjai išrinkti, projektavimo užduoties </w:t>
      </w:r>
      <w:r w:rsidR="004220D1" w:rsidRPr="00410AA4">
        <w:rPr>
          <w:rFonts w:ascii="Times New Roman" w:hAnsi="Times New Roman" w:cs="Times New Roman"/>
          <w:sz w:val="24"/>
          <w:szCs w:val="24"/>
        </w:rPr>
        <w:t>projektu (technine specifikacija)</w:t>
      </w:r>
      <w:r w:rsidR="00780632" w:rsidRPr="00410AA4">
        <w:rPr>
          <w:rFonts w:ascii="Times New Roman" w:hAnsi="Times New Roman" w:cs="Times New Roman"/>
          <w:sz w:val="24"/>
          <w:szCs w:val="24"/>
        </w:rPr>
        <w:t xml:space="preserve">, </w:t>
      </w:r>
      <w:r w:rsidR="000B61E0" w:rsidRPr="00410AA4">
        <w:rPr>
          <w:rFonts w:ascii="Times New Roman" w:hAnsi="Times New Roman" w:cs="Times New Roman"/>
          <w:sz w:val="24"/>
          <w:szCs w:val="24"/>
        </w:rPr>
        <w:t xml:space="preserve">pabaigti </w:t>
      </w:r>
      <w:r w:rsidR="00780632" w:rsidRPr="00410AA4">
        <w:rPr>
          <w:rFonts w:ascii="Times New Roman" w:hAnsi="Times New Roman" w:cs="Times New Roman"/>
          <w:sz w:val="24"/>
          <w:szCs w:val="24"/>
        </w:rPr>
        <w:t xml:space="preserve">rengti </w:t>
      </w:r>
      <w:r>
        <w:rPr>
          <w:rFonts w:ascii="Times New Roman" w:hAnsi="Times New Roman" w:cs="Times New Roman"/>
          <w:sz w:val="24"/>
          <w:szCs w:val="24"/>
        </w:rPr>
        <w:t>projekto</w:t>
      </w:r>
      <w:r w:rsidR="00780632" w:rsidRPr="00410AA4">
        <w:rPr>
          <w:rFonts w:ascii="Times New Roman" w:hAnsi="Times New Roman" w:cs="Times New Roman"/>
          <w:sz w:val="24"/>
          <w:szCs w:val="24"/>
        </w:rPr>
        <w:t xml:space="preserve"> konkurso sąlygas</w:t>
      </w:r>
      <w:r w:rsidR="004220D1" w:rsidRPr="00410AA4">
        <w:rPr>
          <w:rFonts w:ascii="Times New Roman" w:hAnsi="Times New Roman" w:cs="Times New Roman"/>
          <w:sz w:val="24"/>
          <w:szCs w:val="24"/>
        </w:rPr>
        <w:t xml:space="preserve"> (bendrąja sąlygų dalį</w:t>
      </w:r>
      <w:r w:rsidR="00A05C62">
        <w:rPr>
          <w:rFonts w:ascii="Times New Roman" w:hAnsi="Times New Roman" w:cs="Times New Roman"/>
          <w:sz w:val="24"/>
          <w:szCs w:val="24"/>
        </w:rPr>
        <w:t xml:space="preserve"> (procedūrų)</w:t>
      </w:r>
      <w:r w:rsidR="004220D1" w:rsidRPr="00410AA4">
        <w:rPr>
          <w:rFonts w:ascii="Times New Roman" w:hAnsi="Times New Roman" w:cs="Times New Roman"/>
          <w:sz w:val="24"/>
          <w:szCs w:val="24"/>
        </w:rPr>
        <w:t>, esant poreikiui patikslinti techninę specifikaciją)</w:t>
      </w:r>
      <w:r w:rsidR="00780632" w:rsidRPr="00410AA4">
        <w:rPr>
          <w:rFonts w:ascii="Times New Roman" w:hAnsi="Times New Roman" w:cs="Times New Roman"/>
          <w:sz w:val="24"/>
          <w:szCs w:val="24"/>
        </w:rPr>
        <w:t xml:space="preserve">, organizuoti </w:t>
      </w:r>
      <w:r>
        <w:rPr>
          <w:rFonts w:ascii="Times New Roman" w:hAnsi="Times New Roman" w:cs="Times New Roman"/>
          <w:sz w:val="24"/>
          <w:szCs w:val="24"/>
        </w:rPr>
        <w:t>projekto</w:t>
      </w:r>
      <w:r w:rsidR="00780632" w:rsidRPr="00410AA4">
        <w:rPr>
          <w:rFonts w:ascii="Times New Roman" w:hAnsi="Times New Roman" w:cs="Times New Roman"/>
          <w:sz w:val="24"/>
          <w:szCs w:val="24"/>
        </w:rPr>
        <w:t xml:space="preserve"> konkursą, išrinkti geriausią urbanistinę idėją. </w:t>
      </w:r>
      <w:r>
        <w:rPr>
          <w:rFonts w:ascii="Times New Roman" w:hAnsi="Times New Roman" w:cs="Times New Roman"/>
          <w:sz w:val="24"/>
          <w:szCs w:val="24"/>
        </w:rPr>
        <w:t>Projekto</w:t>
      </w:r>
      <w:r w:rsidR="00780632" w:rsidRPr="00410AA4">
        <w:rPr>
          <w:rFonts w:ascii="Times New Roman" w:hAnsi="Times New Roman" w:cs="Times New Roman"/>
          <w:sz w:val="24"/>
          <w:szCs w:val="24"/>
        </w:rPr>
        <w:t xml:space="preserve"> konkurso vertinimo komisija įvertins konkurso darbus ir sudarys dalyvių eilę, iš kurių pirmi trys pasidalins prizinį fondą. Detalus aprašymas pateiktas 3 skyriuje „Paslaugų apimtis ir turinys“. </w:t>
      </w:r>
    </w:p>
    <w:p w14:paraId="29220BD2" w14:textId="207F2CD2" w:rsidR="00780632" w:rsidRPr="00664D8B" w:rsidRDefault="00780632" w:rsidP="00780632">
      <w:pPr>
        <w:tabs>
          <w:tab w:val="left" w:pos="284"/>
        </w:tabs>
        <w:spacing w:after="0" w:line="240" w:lineRule="auto"/>
        <w:ind w:firstLine="709"/>
        <w:jc w:val="both"/>
        <w:rPr>
          <w:rFonts w:ascii="Times New Roman" w:hAnsi="Times New Roman" w:cs="Times New Roman"/>
          <w:sz w:val="24"/>
          <w:szCs w:val="24"/>
        </w:rPr>
      </w:pPr>
      <w:r w:rsidRPr="00CD6244">
        <w:rPr>
          <w:rFonts w:ascii="Times New Roman" w:hAnsi="Times New Roman" w:cs="Times New Roman"/>
          <w:sz w:val="24"/>
          <w:szCs w:val="24"/>
        </w:rPr>
        <w:t xml:space="preserve">Tikimės, kad </w:t>
      </w:r>
      <w:r w:rsidR="00A220FE">
        <w:rPr>
          <w:rFonts w:ascii="Times New Roman" w:hAnsi="Times New Roman" w:cs="Times New Roman"/>
          <w:sz w:val="24"/>
          <w:szCs w:val="24"/>
        </w:rPr>
        <w:t>projekto</w:t>
      </w:r>
      <w:r w:rsidRPr="00CD6244">
        <w:rPr>
          <w:rFonts w:ascii="Times New Roman" w:hAnsi="Times New Roman" w:cs="Times New Roman"/>
          <w:sz w:val="24"/>
          <w:szCs w:val="24"/>
        </w:rPr>
        <w:t xml:space="preserve"> konkurso dalyviai pasiūlys</w:t>
      </w:r>
      <w:r>
        <w:rPr>
          <w:rFonts w:ascii="Times New Roman" w:hAnsi="Times New Roman" w:cs="Times New Roman"/>
          <w:sz w:val="24"/>
          <w:szCs w:val="24"/>
        </w:rPr>
        <w:t xml:space="preserve">, </w:t>
      </w:r>
      <w:r w:rsidRPr="00CD6244">
        <w:rPr>
          <w:rFonts w:ascii="Times New Roman" w:hAnsi="Times New Roman" w:cs="Times New Roman"/>
          <w:sz w:val="24"/>
          <w:szCs w:val="24"/>
        </w:rPr>
        <w:t xml:space="preserve">kaip detalizuoti </w:t>
      </w:r>
      <w:r w:rsidR="000B61E0" w:rsidRPr="00EB2B34">
        <w:rPr>
          <w:rFonts w:ascii="Times New Roman" w:hAnsi="Times New Roman" w:cs="Times New Roman"/>
          <w:i/>
          <w:iCs/>
          <w:sz w:val="24"/>
          <w:szCs w:val="24"/>
        </w:rPr>
        <w:t>Galimybių studijos</w:t>
      </w:r>
      <w:r w:rsidR="000B61E0">
        <w:rPr>
          <w:rFonts w:ascii="Times New Roman" w:hAnsi="Times New Roman" w:cs="Times New Roman"/>
          <w:sz w:val="24"/>
          <w:szCs w:val="24"/>
        </w:rPr>
        <w:t xml:space="preserve"> ketvirtą teritorijos vystymo scenarijų</w:t>
      </w:r>
      <w:r>
        <w:rPr>
          <w:rFonts w:ascii="Times New Roman" w:hAnsi="Times New Roman" w:cs="Times New Roman"/>
          <w:sz w:val="24"/>
          <w:szCs w:val="24"/>
        </w:rPr>
        <w:t xml:space="preserve">. </w:t>
      </w:r>
    </w:p>
    <w:p w14:paraId="1A2C4A76" w14:textId="77777777" w:rsidR="00780632" w:rsidRPr="001751DB" w:rsidRDefault="00780632" w:rsidP="00780632">
      <w:pPr>
        <w:tabs>
          <w:tab w:val="left" w:pos="284"/>
        </w:tabs>
        <w:spacing w:after="0" w:line="240" w:lineRule="auto"/>
        <w:ind w:firstLine="709"/>
        <w:jc w:val="both"/>
        <w:rPr>
          <w:rFonts w:ascii="Times New Roman" w:hAnsi="Times New Roman" w:cs="Times New Roman"/>
          <w:sz w:val="24"/>
          <w:szCs w:val="24"/>
        </w:rPr>
      </w:pPr>
      <w:r w:rsidRPr="00CD6244">
        <w:rPr>
          <w:rFonts w:ascii="Times New Roman" w:hAnsi="Times New Roman" w:cs="Times New Roman"/>
          <w:sz w:val="24"/>
          <w:szCs w:val="24"/>
        </w:rPr>
        <w:t>Ši</w:t>
      </w:r>
      <w:r>
        <w:rPr>
          <w:rFonts w:ascii="Times New Roman" w:hAnsi="Times New Roman" w:cs="Times New Roman"/>
          <w:sz w:val="24"/>
          <w:szCs w:val="24"/>
        </w:rPr>
        <w:t>ų</w:t>
      </w:r>
      <w:r w:rsidRPr="00CD6244">
        <w:rPr>
          <w:rFonts w:ascii="Times New Roman" w:hAnsi="Times New Roman" w:cs="Times New Roman"/>
          <w:sz w:val="24"/>
          <w:szCs w:val="24"/>
        </w:rPr>
        <w:t xml:space="preserve"> paslaugų pirkimas yra tik dalis visų numatomų ateities darbų</w:t>
      </w:r>
      <w:r w:rsidRPr="001751DB">
        <w:rPr>
          <w:rFonts w:ascii="Times New Roman" w:hAnsi="Times New Roman" w:cs="Times New Roman"/>
          <w:sz w:val="24"/>
          <w:szCs w:val="24"/>
        </w:rPr>
        <w:t xml:space="preserve">! </w:t>
      </w:r>
    </w:p>
    <w:p w14:paraId="64F800B8" w14:textId="77777777" w:rsidR="006D66F7" w:rsidRDefault="006D66F7" w:rsidP="00CD6244">
      <w:pPr>
        <w:tabs>
          <w:tab w:val="left" w:pos="284"/>
        </w:tabs>
        <w:spacing w:after="0" w:line="240" w:lineRule="auto"/>
        <w:ind w:firstLine="709"/>
        <w:jc w:val="both"/>
        <w:rPr>
          <w:rFonts w:ascii="Times New Roman" w:hAnsi="Times New Roman" w:cs="Times New Roman"/>
          <w:sz w:val="24"/>
          <w:szCs w:val="24"/>
        </w:rPr>
      </w:pPr>
    </w:p>
    <w:p w14:paraId="5D2AE6F8" w14:textId="77777777" w:rsidR="006D66F7" w:rsidRDefault="006D66F7" w:rsidP="00CD6244">
      <w:pPr>
        <w:tabs>
          <w:tab w:val="left" w:pos="284"/>
        </w:tabs>
        <w:spacing w:after="0" w:line="240" w:lineRule="auto"/>
        <w:ind w:firstLine="709"/>
        <w:jc w:val="both"/>
        <w:rPr>
          <w:rFonts w:ascii="Times New Roman" w:hAnsi="Times New Roman" w:cs="Times New Roman"/>
          <w:sz w:val="24"/>
          <w:szCs w:val="24"/>
        </w:rPr>
      </w:pPr>
    </w:p>
    <w:p w14:paraId="0C23966C" w14:textId="4C4E75D7" w:rsidR="00486A4A" w:rsidRDefault="00486A4A" w:rsidP="00CD6244">
      <w:pPr>
        <w:tabs>
          <w:tab w:val="left" w:pos="284"/>
        </w:tabs>
        <w:spacing w:after="0" w:line="240" w:lineRule="auto"/>
        <w:ind w:firstLine="709"/>
        <w:jc w:val="both"/>
        <w:rPr>
          <w:rFonts w:ascii="Times New Roman" w:hAnsi="Times New Roman" w:cs="Times New Roman"/>
          <w:sz w:val="24"/>
          <w:szCs w:val="24"/>
        </w:rPr>
      </w:pPr>
    </w:p>
    <w:p w14:paraId="790B9351" w14:textId="4C1F7EF0" w:rsidR="00486A4A" w:rsidRDefault="00486A4A" w:rsidP="00CD6244">
      <w:pPr>
        <w:tabs>
          <w:tab w:val="left" w:pos="284"/>
        </w:tabs>
        <w:spacing w:after="0" w:line="240" w:lineRule="auto"/>
        <w:ind w:firstLine="709"/>
        <w:jc w:val="both"/>
        <w:rPr>
          <w:rFonts w:ascii="Times New Roman" w:hAnsi="Times New Roman" w:cs="Times New Roman"/>
          <w:sz w:val="24"/>
          <w:szCs w:val="24"/>
        </w:rPr>
      </w:pPr>
    </w:p>
    <w:p w14:paraId="30BF322D" w14:textId="77777777" w:rsidR="00756F9C" w:rsidRDefault="00756F9C">
      <w:pPr>
        <w:rPr>
          <w:rFonts w:ascii="Times New Roman" w:eastAsia="Times New Roman" w:hAnsi="Times New Roman" w:cs="Times New Roman"/>
          <w:b/>
          <w:sz w:val="28"/>
          <w:szCs w:val="24"/>
          <w:lang w:eastAsia="lt-LT"/>
        </w:rPr>
      </w:pPr>
      <w:r>
        <w:rPr>
          <w:b/>
          <w:sz w:val="28"/>
          <w:szCs w:val="24"/>
        </w:rPr>
        <w:br w:type="page"/>
      </w:r>
    </w:p>
    <w:p w14:paraId="337F3C6E" w14:textId="13F4C892" w:rsidR="00196DA2" w:rsidRDefault="00FA61C6" w:rsidP="00942804">
      <w:pPr>
        <w:pStyle w:val="Sraopastraipa"/>
        <w:numPr>
          <w:ilvl w:val="0"/>
          <w:numId w:val="6"/>
        </w:numPr>
        <w:tabs>
          <w:tab w:val="left" w:pos="284"/>
        </w:tabs>
        <w:jc w:val="both"/>
        <w:outlineLvl w:val="0"/>
        <w:rPr>
          <w:b/>
          <w:sz w:val="28"/>
          <w:szCs w:val="24"/>
        </w:rPr>
      </w:pPr>
      <w:r w:rsidRPr="002B7B02">
        <w:rPr>
          <w:b/>
          <w:sz w:val="28"/>
          <w:szCs w:val="24"/>
        </w:rPr>
        <w:lastRenderedPageBreak/>
        <w:t>BENDROJI DALIS, SĄVOKOS</w:t>
      </w:r>
    </w:p>
    <w:p w14:paraId="7B02999E" w14:textId="77777777" w:rsidR="002B7B02" w:rsidRPr="002B7B02" w:rsidRDefault="002B7B02" w:rsidP="002B7B02">
      <w:pPr>
        <w:pStyle w:val="Sraopastraipa"/>
        <w:tabs>
          <w:tab w:val="left" w:pos="284"/>
        </w:tabs>
        <w:ind w:left="1429"/>
        <w:jc w:val="both"/>
        <w:outlineLvl w:val="0"/>
        <w:rPr>
          <w:b/>
          <w:sz w:val="28"/>
          <w:szCs w:val="24"/>
        </w:rPr>
      </w:pPr>
    </w:p>
    <w:p w14:paraId="2BDFCBF9" w14:textId="77777777" w:rsidR="00D865A8" w:rsidRPr="003952ED" w:rsidRDefault="00D865A8" w:rsidP="003952ED">
      <w:pPr>
        <w:pStyle w:val="Sraopastraipa"/>
        <w:numPr>
          <w:ilvl w:val="1"/>
          <w:numId w:val="6"/>
        </w:numPr>
        <w:tabs>
          <w:tab w:val="left" w:pos="1134"/>
        </w:tabs>
        <w:ind w:left="0" w:firstLine="709"/>
        <w:jc w:val="both"/>
        <w:rPr>
          <w:b/>
          <w:sz w:val="24"/>
          <w:szCs w:val="24"/>
        </w:rPr>
      </w:pPr>
      <w:r w:rsidRPr="003952ED">
        <w:rPr>
          <w:b/>
          <w:sz w:val="24"/>
          <w:szCs w:val="24"/>
        </w:rPr>
        <w:t>Perkančioji organizacija</w:t>
      </w:r>
      <w:r w:rsidRPr="003952ED">
        <w:rPr>
          <w:sz w:val="24"/>
          <w:szCs w:val="24"/>
        </w:rPr>
        <w:t xml:space="preserve"> – Klaipėdos miesto savivaldybės administracija (toliau – </w:t>
      </w:r>
      <w:r w:rsidRPr="003952ED">
        <w:rPr>
          <w:i/>
          <w:sz w:val="24"/>
          <w:szCs w:val="24"/>
        </w:rPr>
        <w:t>Perkančioji organizacija</w:t>
      </w:r>
      <w:r w:rsidRPr="003952ED">
        <w:rPr>
          <w:sz w:val="24"/>
          <w:szCs w:val="24"/>
        </w:rPr>
        <w:t>).</w:t>
      </w:r>
    </w:p>
    <w:p w14:paraId="43A0EC98" w14:textId="6F30A30F" w:rsidR="00D865A8" w:rsidRPr="003952ED" w:rsidRDefault="00D865A8" w:rsidP="003952ED">
      <w:pPr>
        <w:pStyle w:val="Sraopastraipa"/>
        <w:numPr>
          <w:ilvl w:val="1"/>
          <w:numId w:val="6"/>
        </w:numPr>
        <w:tabs>
          <w:tab w:val="left" w:pos="1134"/>
        </w:tabs>
        <w:ind w:left="0" w:firstLine="709"/>
        <w:jc w:val="both"/>
        <w:rPr>
          <w:b/>
          <w:sz w:val="24"/>
          <w:szCs w:val="24"/>
        </w:rPr>
      </w:pPr>
      <w:r w:rsidRPr="003952ED">
        <w:rPr>
          <w:b/>
          <w:sz w:val="24"/>
          <w:szCs w:val="24"/>
        </w:rPr>
        <w:t>Perkančiosios organizacijos kontaktinis asmuo</w:t>
      </w:r>
      <w:r w:rsidRPr="003952ED">
        <w:rPr>
          <w:sz w:val="24"/>
          <w:szCs w:val="24"/>
        </w:rPr>
        <w:t xml:space="preserve"> (projekto koordinatorius)</w:t>
      </w:r>
      <w:r w:rsidRPr="003952ED">
        <w:rPr>
          <w:i/>
          <w:sz w:val="24"/>
          <w:szCs w:val="24"/>
        </w:rPr>
        <w:t xml:space="preserve"> –</w:t>
      </w:r>
      <w:r w:rsidRPr="003952ED">
        <w:rPr>
          <w:sz w:val="24"/>
          <w:szCs w:val="24"/>
        </w:rPr>
        <w:t xml:space="preserve"> Klaipėdos miesto savivaldybės administracijos Urbanistikos ir architektūros </w:t>
      </w:r>
      <w:r w:rsidR="002C768B">
        <w:rPr>
          <w:sz w:val="24"/>
          <w:szCs w:val="24"/>
        </w:rPr>
        <w:t xml:space="preserve">departamento, Urbanistikos </w:t>
      </w:r>
      <w:r w:rsidRPr="003952ED">
        <w:rPr>
          <w:sz w:val="24"/>
          <w:szCs w:val="24"/>
        </w:rPr>
        <w:t xml:space="preserve">skyriaus vyriausioji specialistė Lina Požanovskienė, tel. Nr. +370 46 219409, el. p. </w:t>
      </w:r>
      <w:hyperlink r:id="rId9" w:history="1">
        <w:r w:rsidRPr="003952ED">
          <w:rPr>
            <w:sz w:val="24"/>
            <w:szCs w:val="24"/>
          </w:rPr>
          <w:t>lina.pozanovskiene@klaipeda.lt</w:t>
        </w:r>
      </w:hyperlink>
      <w:r w:rsidRPr="003952ED">
        <w:rPr>
          <w:sz w:val="24"/>
          <w:szCs w:val="24"/>
        </w:rPr>
        <w:t>.</w:t>
      </w:r>
    </w:p>
    <w:p w14:paraId="0FA15498" w14:textId="77777777" w:rsidR="00D865A8" w:rsidRPr="003952ED" w:rsidRDefault="00D865A8" w:rsidP="003952ED">
      <w:pPr>
        <w:pStyle w:val="Sraopastraipa"/>
        <w:numPr>
          <w:ilvl w:val="1"/>
          <w:numId w:val="6"/>
        </w:numPr>
        <w:tabs>
          <w:tab w:val="left" w:pos="1134"/>
        </w:tabs>
        <w:ind w:left="0" w:firstLine="709"/>
        <w:jc w:val="both"/>
        <w:rPr>
          <w:b/>
          <w:sz w:val="24"/>
          <w:szCs w:val="24"/>
        </w:rPr>
      </w:pPr>
      <w:r w:rsidRPr="003952ED">
        <w:rPr>
          <w:b/>
          <w:sz w:val="24"/>
          <w:szCs w:val="24"/>
        </w:rPr>
        <w:t>Paslaugų teikėjas</w:t>
      </w:r>
      <w:r w:rsidRPr="003952ED">
        <w:rPr>
          <w:sz w:val="24"/>
          <w:szCs w:val="24"/>
        </w:rPr>
        <w:t xml:space="preserve"> – </w:t>
      </w:r>
      <w:r w:rsidRPr="003952ED">
        <w:rPr>
          <w:i/>
          <w:sz w:val="24"/>
          <w:szCs w:val="24"/>
        </w:rPr>
        <w:t>Perkančiosios organizacijos</w:t>
      </w:r>
      <w:r w:rsidRPr="003952ED">
        <w:rPr>
          <w:sz w:val="24"/>
          <w:szCs w:val="24"/>
        </w:rPr>
        <w:t xml:space="preserve"> atrinktas paslaugų teikėjas, kuris atliks architektūrinio konkurso, geriausiai urbanistinei idėjai išreikšti, organizavimo pagalbinių paslaugų parengimą (toliau – </w:t>
      </w:r>
      <w:r w:rsidRPr="003952ED">
        <w:rPr>
          <w:i/>
          <w:sz w:val="24"/>
          <w:szCs w:val="24"/>
        </w:rPr>
        <w:t>Paslaugų teikėjas</w:t>
      </w:r>
      <w:r w:rsidRPr="003952ED">
        <w:rPr>
          <w:sz w:val="24"/>
          <w:szCs w:val="24"/>
        </w:rPr>
        <w:t>).</w:t>
      </w:r>
    </w:p>
    <w:p w14:paraId="3B3708BC" w14:textId="3725F42E" w:rsidR="00D865A8" w:rsidRPr="00F25821" w:rsidRDefault="00D865A8" w:rsidP="003952ED">
      <w:pPr>
        <w:pStyle w:val="Sraopastraipa"/>
        <w:numPr>
          <w:ilvl w:val="1"/>
          <w:numId w:val="6"/>
        </w:numPr>
        <w:tabs>
          <w:tab w:val="left" w:pos="1134"/>
        </w:tabs>
        <w:ind w:left="0" w:firstLine="709"/>
        <w:jc w:val="both"/>
        <w:rPr>
          <w:b/>
          <w:sz w:val="24"/>
          <w:szCs w:val="24"/>
        </w:rPr>
      </w:pPr>
      <w:r w:rsidRPr="00F25821">
        <w:rPr>
          <w:b/>
          <w:sz w:val="24"/>
          <w:szCs w:val="24"/>
        </w:rPr>
        <w:t>Pirkimo objektas</w:t>
      </w:r>
      <w:r w:rsidRPr="00F25821">
        <w:rPr>
          <w:sz w:val="24"/>
          <w:szCs w:val="24"/>
        </w:rPr>
        <w:t xml:space="preserve"> – </w:t>
      </w:r>
      <w:r w:rsidR="00756F9C" w:rsidRPr="00F25821">
        <w:rPr>
          <w:sz w:val="24"/>
          <w:szCs w:val="24"/>
        </w:rPr>
        <w:t>Klaipėdos miesto pietinio pocentrio Stariškių rajone</w:t>
      </w:r>
      <w:r w:rsidR="00A220FE">
        <w:rPr>
          <w:rFonts w:eastAsiaTheme="minorHAnsi"/>
          <w:sz w:val="24"/>
          <w:szCs w:val="24"/>
          <w:lang w:eastAsia="en-US"/>
        </w:rPr>
        <w:t xml:space="preserve"> projekto </w:t>
      </w:r>
      <w:r w:rsidRPr="00F25821">
        <w:rPr>
          <w:rFonts w:eastAsiaTheme="minorHAnsi"/>
          <w:sz w:val="24"/>
          <w:szCs w:val="24"/>
          <w:lang w:eastAsia="en-US"/>
        </w:rPr>
        <w:t xml:space="preserve">konkurso, geriausiai urbanistinei idėjai išreikšti </w:t>
      </w:r>
      <w:r w:rsidRPr="00F25821">
        <w:rPr>
          <w:sz w:val="24"/>
          <w:szCs w:val="24"/>
        </w:rPr>
        <w:t xml:space="preserve">(toliau – </w:t>
      </w:r>
      <w:r w:rsidRPr="00F25821">
        <w:rPr>
          <w:i/>
          <w:sz w:val="24"/>
          <w:szCs w:val="24"/>
        </w:rPr>
        <w:t>Konkurso</w:t>
      </w:r>
      <w:r w:rsidRPr="00F25821">
        <w:rPr>
          <w:sz w:val="24"/>
          <w:szCs w:val="24"/>
        </w:rPr>
        <w:t>), organizavimo pagalbinės paslaugos</w:t>
      </w:r>
      <w:r w:rsidR="003D139B" w:rsidRPr="00F25821">
        <w:rPr>
          <w:sz w:val="24"/>
          <w:szCs w:val="24"/>
        </w:rPr>
        <w:t xml:space="preserve"> (toliau </w:t>
      </w:r>
      <w:r w:rsidR="00DE34BA" w:rsidRPr="00F25821">
        <w:rPr>
          <w:sz w:val="24"/>
          <w:szCs w:val="24"/>
        </w:rPr>
        <w:t>–</w:t>
      </w:r>
      <w:r w:rsidR="003D139B" w:rsidRPr="00F25821">
        <w:rPr>
          <w:sz w:val="24"/>
          <w:szCs w:val="24"/>
        </w:rPr>
        <w:t xml:space="preserve"> </w:t>
      </w:r>
      <w:r w:rsidR="003D139B" w:rsidRPr="00F25821">
        <w:rPr>
          <w:i/>
          <w:sz w:val="24"/>
          <w:szCs w:val="24"/>
        </w:rPr>
        <w:t>Paslaugos</w:t>
      </w:r>
      <w:r w:rsidR="003D139B" w:rsidRPr="00F25821">
        <w:rPr>
          <w:sz w:val="24"/>
          <w:szCs w:val="24"/>
        </w:rPr>
        <w:t>)</w:t>
      </w:r>
      <w:r w:rsidR="00DD4FC2" w:rsidRPr="00F25821">
        <w:rPr>
          <w:sz w:val="24"/>
          <w:szCs w:val="24"/>
        </w:rPr>
        <w:t xml:space="preserve">. Detalus </w:t>
      </w:r>
      <w:r w:rsidR="00DD4FC2" w:rsidRPr="00F25821">
        <w:rPr>
          <w:i/>
          <w:sz w:val="24"/>
          <w:szCs w:val="24"/>
        </w:rPr>
        <w:t>P</w:t>
      </w:r>
      <w:r w:rsidRPr="00F25821">
        <w:rPr>
          <w:i/>
          <w:sz w:val="24"/>
          <w:szCs w:val="24"/>
        </w:rPr>
        <w:t>aslaugų</w:t>
      </w:r>
      <w:r w:rsidRPr="00F25821">
        <w:rPr>
          <w:sz w:val="24"/>
          <w:szCs w:val="24"/>
        </w:rPr>
        <w:t xml:space="preserve"> aprašymas pateiktas </w:t>
      </w:r>
      <w:r w:rsidR="00881A24" w:rsidRPr="00F25821">
        <w:rPr>
          <w:sz w:val="24"/>
          <w:szCs w:val="24"/>
        </w:rPr>
        <w:t>3</w:t>
      </w:r>
      <w:r w:rsidRPr="00F25821">
        <w:rPr>
          <w:sz w:val="24"/>
          <w:szCs w:val="24"/>
        </w:rPr>
        <w:t xml:space="preserve"> skyriuje</w:t>
      </w:r>
      <w:r w:rsidR="006E52F3" w:rsidRPr="00F25821">
        <w:rPr>
          <w:sz w:val="24"/>
          <w:szCs w:val="24"/>
        </w:rPr>
        <w:t xml:space="preserve"> „Paslaugų apimtis ir turinys</w:t>
      </w:r>
      <w:r w:rsidR="00D7516C" w:rsidRPr="00F25821">
        <w:rPr>
          <w:sz w:val="24"/>
          <w:szCs w:val="24"/>
        </w:rPr>
        <w:t>“</w:t>
      </w:r>
      <w:r w:rsidRPr="00F25821">
        <w:rPr>
          <w:sz w:val="24"/>
          <w:szCs w:val="24"/>
        </w:rPr>
        <w:t xml:space="preserve">. </w:t>
      </w:r>
    </w:p>
    <w:p w14:paraId="2BA3911A" w14:textId="461569BE" w:rsidR="00052EA8" w:rsidRPr="00626AA7" w:rsidRDefault="00052EA8" w:rsidP="003952ED">
      <w:pPr>
        <w:pStyle w:val="Sraopastraipa"/>
        <w:numPr>
          <w:ilvl w:val="1"/>
          <w:numId w:val="6"/>
        </w:numPr>
        <w:tabs>
          <w:tab w:val="left" w:pos="1134"/>
        </w:tabs>
        <w:ind w:left="0" w:firstLine="709"/>
        <w:jc w:val="both"/>
        <w:rPr>
          <w:b/>
          <w:sz w:val="24"/>
          <w:szCs w:val="24"/>
        </w:rPr>
      </w:pPr>
      <w:r w:rsidRPr="003952ED">
        <w:rPr>
          <w:b/>
          <w:sz w:val="24"/>
          <w:szCs w:val="24"/>
        </w:rPr>
        <w:t>Planuojama teritorija</w:t>
      </w:r>
      <w:r w:rsidR="00702676" w:rsidRPr="003952ED">
        <w:rPr>
          <w:b/>
          <w:sz w:val="24"/>
          <w:szCs w:val="24"/>
        </w:rPr>
        <w:t xml:space="preserve"> </w:t>
      </w:r>
      <w:r w:rsidR="00702676" w:rsidRPr="003952ED">
        <w:rPr>
          <w:b/>
          <w:i/>
          <w:sz w:val="24"/>
          <w:szCs w:val="24"/>
        </w:rPr>
        <w:t>K</w:t>
      </w:r>
      <w:r w:rsidR="004177DA" w:rsidRPr="003952ED">
        <w:rPr>
          <w:b/>
          <w:i/>
          <w:sz w:val="24"/>
          <w:szCs w:val="24"/>
        </w:rPr>
        <w:t>onkurso</w:t>
      </w:r>
      <w:r w:rsidR="004177DA" w:rsidRPr="003952ED">
        <w:rPr>
          <w:b/>
          <w:sz w:val="24"/>
          <w:szCs w:val="24"/>
        </w:rPr>
        <w:t xml:space="preserve"> metu</w:t>
      </w:r>
      <w:r w:rsidRPr="003952ED">
        <w:rPr>
          <w:b/>
          <w:sz w:val="24"/>
          <w:szCs w:val="24"/>
        </w:rPr>
        <w:t xml:space="preserve"> </w:t>
      </w:r>
      <w:r w:rsidR="00DE34BA" w:rsidRPr="003952ED">
        <w:rPr>
          <w:sz w:val="24"/>
          <w:szCs w:val="24"/>
        </w:rPr>
        <w:t>–</w:t>
      </w:r>
      <w:r w:rsidRPr="003952ED">
        <w:rPr>
          <w:b/>
          <w:sz w:val="24"/>
          <w:szCs w:val="24"/>
        </w:rPr>
        <w:t xml:space="preserve"> </w:t>
      </w:r>
      <w:r w:rsidR="00756F9C">
        <w:rPr>
          <w:sz w:val="24"/>
          <w:szCs w:val="24"/>
        </w:rPr>
        <w:t>Žardės</w:t>
      </w:r>
      <w:r w:rsidRPr="003952ED">
        <w:rPr>
          <w:sz w:val="24"/>
          <w:szCs w:val="24"/>
        </w:rPr>
        <w:t xml:space="preserve"> rajono </w:t>
      </w:r>
      <w:r w:rsidRPr="003952ED">
        <w:rPr>
          <w:rFonts w:eastAsiaTheme="minorHAnsi"/>
          <w:sz w:val="24"/>
          <w:szCs w:val="24"/>
          <w:lang w:eastAsia="en-US"/>
        </w:rPr>
        <w:t>teritorij</w:t>
      </w:r>
      <w:r w:rsidR="0030304E">
        <w:rPr>
          <w:rFonts w:eastAsiaTheme="minorHAnsi"/>
          <w:sz w:val="24"/>
          <w:szCs w:val="24"/>
          <w:lang w:eastAsia="en-US"/>
        </w:rPr>
        <w:t>os dalis</w:t>
      </w:r>
      <w:r w:rsidRPr="003952ED">
        <w:rPr>
          <w:rFonts w:eastAsiaTheme="minorHAnsi"/>
          <w:sz w:val="24"/>
          <w:szCs w:val="24"/>
          <w:lang w:eastAsia="en-US"/>
        </w:rPr>
        <w:t xml:space="preserve">, pagal </w:t>
      </w:r>
      <w:r w:rsidR="006E52F3" w:rsidRPr="003952ED">
        <w:rPr>
          <w:i/>
          <w:sz w:val="24"/>
          <w:szCs w:val="24"/>
        </w:rPr>
        <w:t>B</w:t>
      </w:r>
      <w:r w:rsidRPr="003952ED">
        <w:rPr>
          <w:i/>
          <w:sz w:val="24"/>
          <w:szCs w:val="24"/>
        </w:rPr>
        <w:t>endrojo plano</w:t>
      </w:r>
      <w:r w:rsidRPr="003952ED">
        <w:rPr>
          <w:rFonts w:eastAsiaTheme="minorHAnsi"/>
          <w:sz w:val="24"/>
          <w:szCs w:val="24"/>
          <w:lang w:eastAsia="en-US"/>
        </w:rPr>
        <w:t xml:space="preserve"> sprendinius patenkanti į </w:t>
      </w:r>
      <w:r w:rsidR="00756F9C">
        <w:rPr>
          <w:rFonts w:eastAsiaTheme="minorHAnsi"/>
          <w:sz w:val="24"/>
          <w:szCs w:val="24"/>
          <w:lang w:eastAsia="en-US"/>
        </w:rPr>
        <w:t>1.1 Stariškių</w:t>
      </w:r>
      <w:r w:rsidRPr="003952ED">
        <w:rPr>
          <w:rFonts w:eastAsiaTheme="minorHAnsi"/>
          <w:sz w:val="24"/>
          <w:szCs w:val="24"/>
          <w:lang w:eastAsia="en-US"/>
        </w:rPr>
        <w:t xml:space="preserve"> nagrinėjam</w:t>
      </w:r>
      <w:r w:rsidR="00756F9C">
        <w:rPr>
          <w:rFonts w:eastAsiaTheme="minorHAnsi"/>
          <w:sz w:val="24"/>
          <w:szCs w:val="24"/>
          <w:lang w:eastAsia="en-US"/>
        </w:rPr>
        <w:t>ą</w:t>
      </w:r>
      <w:r w:rsidRPr="003952ED">
        <w:rPr>
          <w:rFonts w:eastAsiaTheme="minorHAnsi"/>
          <w:sz w:val="24"/>
          <w:szCs w:val="24"/>
          <w:lang w:eastAsia="en-US"/>
        </w:rPr>
        <w:t xml:space="preserve"> rajon</w:t>
      </w:r>
      <w:r w:rsidR="00756F9C">
        <w:rPr>
          <w:rFonts w:eastAsiaTheme="minorHAnsi"/>
          <w:sz w:val="24"/>
          <w:szCs w:val="24"/>
          <w:lang w:eastAsia="en-US"/>
        </w:rPr>
        <w:t>ą ir dalis 1.3 Vilhelmo kanalo nagrinėjam</w:t>
      </w:r>
      <w:r w:rsidR="00626AA7">
        <w:rPr>
          <w:rFonts w:eastAsiaTheme="minorHAnsi"/>
          <w:sz w:val="24"/>
          <w:szCs w:val="24"/>
          <w:lang w:eastAsia="en-US"/>
        </w:rPr>
        <w:t>o</w:t>
      </w:r>
      <w:r w:rsidR="00756F9C">
        <w:rPr>
          <w:rFonts w:eastAsiaTheme="minorHAnsi"/>
          <w:sz w:val="24"/>
          <w:szCs w:val="24"/>
          <w:lang w:eastAsia="en-US"/>
        </w:rPr>
        <w:t xml:space="preserve"> rajon</w:t>
      </w:r>
      <w:r w:rsidR="00626AA7">
        <w:rPr>
          <w:rFonts w:eastAsiaTheme="minorHAnsi"/>
          <w:sz w:val="24"/>
          <w:szCs w:val="24"/>
          <w:lang w:eastAsia="en-US"/>
        </w:rPr>
        <w:t>o</w:t>
      </w:r>
      <w:r w:rsidRPr="003952ED">
        <w:rPr>
          <w:rFonts w:eastAsiaTheme="minorHAnsi"/>
          <w:sz w:val="24"/>
          <w:szCs w:val="24"/>
          <w:lang w:eastAsia="en-US"/>
        </w:rPr>
        <w:t>. P</w:t>
      </w:r>
      <w:r w:rsidR="00626AA7">
        <w:rPr>
          <w:rFonts w:eastAsiaTheme="minorHAnsi"/>
          <w:sz w:val="24"/>
          <w:szCs w:val="24"/>
          <w:lang w:eastAsia="en-US"/>
        </w:rPr>
        <w:t>lanuojamos teritorijos p</w:t>
      </w:r>
      <w:r w:rsidRPr="003952ED">
        <w:rPr>
          <w:rFonts w:eastAsiaTheme="minorHAnsi"/>
          <w:sz w:val="24"/>
          <w:szCs w:val="24"/>
          <w:lang w:eastAsia="en-US"/>
        </w:rPr>
        <w:t xml:space="preserve">lotas apie </w:t>
      </w:r>
      <w:r w:rsidR="00AE3CE1" w:rsidRPr="00AE3CE1">
        <w:rPr>
          <w:rFonts w:eastAsiaTheme="minorHAnsi"/>
          <w:sz w:val="24"/>
          <w:szCs w:val="24"/>
          <w:lang w:eastAsia="en-US"/>
        </w:rPr>
        <w:t>100</w:t>
      </w:r>
      <w:r w:rsidR="00710B75" w:rsidRPr="00AE3CE1">
        <w:rPr>
          <w:rFonts w:eastAsiaTheme="minorHAnsi"/>
          <w:sz w:val="24"/>
          <w:szCs w:val="24"/>
          <w:lang w:eastAsia="en-US"/>
        </w:rPr>
        <w:t xml:space="preserve"> </w:t>
      </w:r>
      <w:r w:rsidR="00A92392" w:rsidRPr="003952ED">
        <w:rPr>
          <w:rFonts w:eastAsiaTheme="minorHAnsi"/>
          <w:sz w:val="24"/>
          <w:szCs w:val="24"/>
          <w:lang w:eastAsia="en-US"/>
        </w:rPr>
        <w:t>ha</w:t>
      </w:r>
      <w:r w:rsidR="008B5060" w:rsidRPr="003952ED">
        <w:rPr>
          <w:rFonts w:eastAsiaTheme="minorHAnsi"/>
          <w:sz w:val="24"/>
          <w:szCs w:val="24"/>
          <w:lang w:eastAsia="en-US"/>
        </w:rPr>
        <w:t xml:space="preserve"> (toliau – </w:t>
      </w:r>
      <w:r w:rsidR="008B5060" w:rsidRPr="003952ED">
        <w:rPr>
          <w:rFonts w:eastAsiaTheme="minorHAnsi"/>
          <w:i/>
          <w:sz w:val="24"/>
          <w:szCs w:val="24"/>
          <w:lang w:eastAsia="en-US"/>
        </w:rPr>
        <w:t>Planuojama teritorija</w:t>
      </w:r>
      <w:r w:rsidR="008B5060" w:rsidRPr="003952ED">
        <w:rPr>
          <w:rFonts w:eastAsiaTheme="minorHAnsi"/>
          <w:sz w:val="24"/>
          <w:szCs w:val="24"/>
          <w:lang w:eastAsia="en-US"/>
        </w:rPr>
        <w:t>)</w:t>
      </w:r>
      <w:r w:rsidR="00A92392" w:rsidRPr="003952ED">
        <w:rPr>
          <w:rFonts w:eastAsiaTheme="minorHAnsi"/>
          <w:sz w:val="24"/>
          <w:szCs w:val="24"/>
          <w:lang w:eastAsia="en-US"/>
        </w:rPr>
        <w:t>.</w:t>
      </w:r>
      <w:r w:rsidR="008B5060" w:rsidRPr="003952ED">
        <w:rPr>
          <w:rFonts w:eastAsiaTheme="minorHAnsi"/>
          <w:sz w:val="24"/>
          <w:szCs w:val="24"/>
          <w:lang w:eastAsia="en-US"/>
        </w:rPr>
        <w:t xml:space="preserve"> </w:t>
      </w:r>
    </w:p>
    <w:p w14:paraId="5618FF8A" w14:textId="77777777" w:rsidR="00626AA7" w:rsidRPr="006D66F7" w:rsidRDefault="00626AA7" w:rsidP="00626AA7">
      <w:pPr>
        <w:pStyle w:val="Sraopastraipa"/>
        <w:tabs>
          <w:tab w:val="left" w:pos="1134"/>
        </w:tabs>
        <w:ind w:left="709"/>
        <w:jc w:val="both"/>
        <w:rPr>
          <w:b/>
          <w:sz w:val="24"/>
          <w:szCs w:val="24"/>
        </w:rPr>
      </w:pPr>
    </w:p>
    <w:tbl>
      <w:tblPr>
        <w:tblStyle w:val="Lentelstinklelis"/>
        <w:tblW w:w="9643" w:type="dxa"/>
        <w:tblInd w:w="-10" w:type="dxa"/>
        <w:tblLook w:val="04A0" w:firstRow="1" w:lastRow="0" w:firstColumn="1" w:lastColumn="0" w:noHBand="0" w:noVBand="1"/>
      </w:tblPr>
      <w:tblGrid>
        <w:gridCol w:w="241"/>
        <w:gridCol w:w="5796"/>
        <w:gridCol w:w="3606"/>
      </w:tblGrid>
      <w:tr w:rsidR="00626AA7" w14:paraId="6CD384A9" w14:textId="77777777" w:rsidTr="003D52D1">
        <w:trPr>
          <w:gridBefore w:val="1"/>
          <w:wBefore w:w="719" w:type="dxa"/>
          <w:trHeight w:val="562"/>
        </w:trPr>
        <w:tc>
          <w:tcPr>
            <w:tcW w:w="5496" w:type="dxa"/>
            <w:tcBorders>
              <w:top w:val="nil"/>
              <w:left w:val="nil"/>
              <w:bottom w:val="nil"/>
              <w:right w:val="nil"/>
            </w:tcBorders>
          </w:tcPr>
          <w:p w14:paraId="2ECA4771" w14:textId="6F1E5BF4" w:rsidR="00626AA7" w:rsidRDefault="00626AA7" w:rsidP="006D66F7">
            <w:pPr>
              <w:pStyle w:val="Sraopastraipa"/>
              <w:tabs>
                <w:tab w:val="left" w:pos="1134"/>
              </w:tabs>
              <w:ind w:left="0"/>
              <w:jc w:val="both"/>
              <w:rPr>
                <w:b/>
                <w:sz w:val="24"/>
                <w:szCs w:val="24"/>
              </w:rPr>
            </w:pPr>
            <w:r w:rsidRPr="008110D2">
              <w:rPr>
                <w:rFonts w:eastAsia="Calibri"/>
                <w:noProof/>
              </w:rPr>
              <mc:AlternateContent>
                <mc:Choice Requires="wps">
                  <w:drawing>
                    <wp:anchor distT="0" distB="0" distL="114300" distR="114300" simplePos="0" relativeHeight="251659264" behindDoc="0" locked="0" layoutInCell="1" allowOverlap="1" wp14:anchorId="22538D65" wp14:editId="7D95C44F">
                      <wp:simplePos x="0" y="0"/>
                      <wp:positionH relativeFrom="column">
                        <wp:posOffset>1057275</wp:posOffset>
                      </wp:positionH>
                      <wp:positionV relativeFrom="paragraph">
                        <wp:posOffset>1669415</wp:posOffset>
                      </wp:positionV>
                      <wp:extent cx="1111912" cy="828675"/>
                      <wp:effectExtent l="38100" t="38100" r="31115" b="47625"/>
                      <wp:wrapNone/>
                      <wp:docPr id="408579004" name="Freeform: Shape 2"/>
                      <wp:cNvGraphicFramePr/>
                      <a:graphic xmlns:a="http://schemas.openxmlformats.org/drawingml/2006/main">
                        <a:graphicData uri="http://schemas.microsoft.com/office/word/2010/wordprocessingShape">
                          <wps:wsp>
                            <wps:cNvSpPr/>
                            <wps:spPr>
                              <a:xfrm>
                                <a:off x="0" y="0"/>
                                <a:ext cx="1111912" cy="828675"/>
                              </a:xfrm>
                              <a:custGeom>
                                <a:avLst/>
                                <a:gdLst>
                                  <a:gd name="connsiteX0" fmla="*/ 990600 w 1326777"/>
                                  <a:gd name="connsiteY0" fmla="*/ 0 h 744070"/>
                                  <a:gd name="connsiteX1" fmla="*/ 0 w 1326777"/>
                                  <a:gd name="connsiteY1" fmla="*/ 237565 h 744070"/>
                                  <a:gd name="connsiteX2" fmla="*/ 282388 w 1326777"/>
                                  <a:gd name="connsiteY2" fmla="*/ 744070 h 744070"/>
                                  <a:gd name="connsiteX3" fmla="*/ 1326777 w 1326777"/>
                                  <a:gd name="connsiteY3" fmla="*/ 555812 h 744070"/>
                                  <a:gd name="connsiteX4" fmla="*/ 1187824 w 1326777"/>
                                  <a:gd name="connsiteY4" fmla="*/ 224117 h 744070"/>
                                  <a:gd name="connsiteX5" fmla="*/ 990600 w 1326777"/>
                                  <a:gd name="connsiteY5" fmla="*/ 0 h 744070"/>
                                  <a:gd name="connsiteX0" fmla="*/ 1223728 w 1326777"/>
                                  <a:gd name="connsiteY0" fmla="*/ 0 h 923481"/>
                                  <a:gd name="connsiteX1" fmla="*/ 0 w 1326777"/>
                                  <a:gd name="connsiteY1" fmla="*/ 416976 h 923481"/>
                                  <a:gd name="connsiteX2" fmla="*/ 282388 w 1326777"/>
                                  <a:gd name="connsiteY2" fmla="*/ 923481 h 923481"/>
                                  <a:gd name="connsiteX3" fmla="*/ 1326777 w 1326777"/>
                                  <a:gd name="connsiteY3" fmla="*/ 735223 h 923481"/>
                                  <a:gd name="connsiteX4" fmla="*/ 1187824 w 1326777"/>
                                  <a:gd name="connsiteY4" fmla="*/ 403528 h 923481"/>
                                  <a:gd name="connsiteX5" fmla="*/ 1223728 w 1326777"/>
                                  <a:gd name="connsiteY5" fmla="*/ 0 h 923481"/>
                                  <a:gd name="connsiteX0" fmla="*/ 1223728 w 1326777"/>
                                  <a:gd name="connsiteY0" fmla="*/ 0 h 923481"/>
                                  <a:gd name="connsiteX1" fmla="*/ 0 w 1326777"/>
                                  <a:gd name="connsiteY1" fmla="*/ 416976 h 923481"/>
                                  <a:gd name="connsiteX2" fmla="*/ 282388 w 1326777"/>
                                  <a:gd name="connsiteY2" fmla="*/ 923481 h 923481"/>
                                  <a:gd name="connsiteX3" fmla="*/ 1326777 w 1326777"/>
                                  <a:gd name="connsiteY3" fmla="*/ 735223 h 923481"/>
                                  <a:gd name="connsiteX4" fmla="*/ 1326777 w 1326777"/>
                                  <a:gd name="connsiteY4" fmla="*/ 399046 h 923481"/>
                                  <a:gd name="connsiteX5" fmla="*/ 1223728 w 1326777"/>
                                  <a:gd name="connsiteY5" fmla="*/ 0 h 923481"/>
                                  <a:gd name="connsiteX0" fmla="*/ 1223728 w 1402992"/>
                                  <a:gd name="connsiteY0" fmla="*/ 0 h 923481"/>
                                  <a:gd name="connsiteX1" fmla="*/ 0 w 1402992"/>
                                  <a:gd name="connsiteY1" fmla="*/ 416976 h 923481"/>
                                  <a:gd name="connsiteX2" fmla="*/ 282388 w 1402992"/>
                                  <a:gd name="connsiteY2" fmla="*/ 923481 h 923481"/>
                                  <a:gd name="connsiteX3" fmla="*/ 1402992 w 1402992"/>
                                  <a:gd name="connsiteY3" fmla="*/ 735223 h 923481"/>
                                  <a:gd name="connsiteX4" fmla="*/ 1326777 w 1402992"/>
                                  <a:gd name="connsiteY4" fmla="*/ 399046 h 923481"/>
                                  <a:gd name="connsiteX5" fmla="*/ 1223728 w 1402992"/>
                                  <a:gd name="connsiteY5" fmla="*/ 0 h 923481"/>
                                  <a:gd name="connsiteX0" fmla="*/ 1151995 w 1402992"/>
                                  <a:gd name="connsiteY0" fmla="*/ 0 h 892099"/>
                                  <a:gd name="connsiteX1" fmla="*/ 0 w 1402992"/>
                                  <a:gd name="connsiteY1" fmla="*/ 385594 h 892099"/>
                                  <a:gd name="connsiteX2" fmla="*/ 282388 w 1402992"/>
                                  <a:gd name="connsiteY2" fmla="*/ 892099 h 892099"/>
                                  <a:gd name="connsiteX3" fmla="*/ 1402992 w 1402992"/>
                                  <a:gd name="connsiteY3" fmla="*/ 703841 h 892099"/>
                                  <a:gd name="connsiteX4" fmla="*/ 1326777 w 1402992"/>
                                  <a:gd name="connsiteY4" fmla="*/ 367664 h 892099"/>
                                  <a:gd name="connsiteX5" fmla="*/ 1151995 w 1402992"/>
                                  <a:gd name="connsiteY5" fmla="*/ 0 h 892099"/>
                                  <a:gd name="connsiteX0" fmla="*/ 1151995 w 1402992"/>
                                  <a:gd name="connsiteY0" fmla="*/ 0 h 892099"/>
                                  <a:gd name="connsiteX1" fmla="*/ 0 w 1402992"/>
                                  <a:gd name="connsiteY1" fmla="*/ 385594 h 892099"/>
                                  <a:gd name="connsiteX2" fmla="*/ 282388 w 1402992"/>
                                  <a:gd name="connsiteY2" fmla="*/ 892099 h 892099"/>
                                  <a:gd name="connsiteX3" fmla="*/ 1402992 w 1402992"/>
                                  <a:gd name="connsiteY3" fmla="*/ 703841 h 892099"/>
                                  <a:gd name="connsiteX4" fmla="*/ 1295395 w 1402992"/>
                                  <a:gd name="connsiteY4" fmla="*/ 367664 h 892099"/>
                                  <a:gd name="connsiteX5" fmla="*/ 1151995 w 1402992"/>
                                  <a:gd name="connsiteY5" fmla="*/ 0 h 892099"/>
                                  <a:gd name="connsiteX0" fmla="*/ 1026464 w 1277461"/>
                                  <a:gd name="connsiteY0" fmla="*/ 0 h 892099"/>
                                  <a:gd name="connsiteX1" fmla="*/ 0 w 1277461"/>
                                  <a:gd name="connsiteY1" fmla="*/ 345227 h 892099"/>
                                  <a:gd name="connsiteX2" fmla="*/ 156857 w 1277461"/>
                                  <a:gd name="connsiteY2" fmla="*/ 892099 h 892099"/>
                                  <a:gd name="connsiteX3" fmla="*/ 1277461 w 1277461"/>
                                  <a:gd name="connsiteY3" fmla="*/ 703841 h 892099"/>
                                  <a:gd name="connsiteX4" fmla="*/ 1169864 w 1277461"/>
                                  <a:gd name="connsiteY4" fmla="*/ 367664 h 892099"/>
                                  <a:gd name="connsiteX5" fmla="*/ 1026464 w 1277461"/>
                                  <a:gd name="connsiteY5" fmla="*/ 0 h 8920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277461" h="892099">
                                    <a:moveTo>
                                      <a:pt x="1026464" y="0"/>
                                    </a:moveTo>
                                    <a:lnTo>
                                      <a:pt x="0" y="345227"/>
                                    </a:lnTo>
                                    <a:lnTo>
                                      <a:pt x="156857" y="892099"/>
                                    </a:lnTo>
                                    <a:lnTo>
                                      <a:pt x="1277461" y="703841"/>
                                    </a:lnTo>
                                    <a:lnTo>
                                      <a:pt x="1169864" y="367664"/>
                                    </a:lnTo>
                                    <a:lnTo>
                                      <a:pt x="1026464" y="0"/>
                                    </a:lnTo>
                                    <a:close/>
                                  </a:path>
                                </a:pathLst>
                              </a:custGeom>
                              <a:noFill/>
                              <a:ln w="38100">
                                <a:solidFill>
                                  <a:srgbClr val="EE00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1C98FA" id="Freeform: Shape 2" o:spid="_x0000_s1026" style="position:absolute;margin-left:83.25pt;margin-top:131.45pt;width:87.55pt;height:65.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77461,892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" path="m1026464,l,345227,156857,892099,1277461,703841,1169864,367664,1026464,xe" filled="f" strokecolor="#e00" strokeweight="3pt">
                      <v:stroke dashstyle="3 1" joinstyle="miter"/>
                      <v:path arrowok="t" o:connecttype="custom" o:connectlocs="893442,0;0,320683;136530,828675;1111912,653801;1018259,341525;893442,0" o:connectangles="0,0,0,0,0,0"/>
                    </v:shape>
                  </w:pict>
                </mc:Fallback>
              </mc:AlternateContent>
            </w:r>
            <w:r w:rsidRPr="008110D2">
              <w:rPr>
                <w:rFonts w:eastAsia="Calibri"/>
                <w:noProof/>
              </w:rPr>
              <w:drawing>
                <wp:inline distT="0" distB="0" distL="0" distR="0" wp14:anchorId="2B1DAC6A" wp14:editId="6AC8B6E1">
                  <wp:extent cx="3543300" cy="3676650"/>
                  <wp:effectExtent l="0" t="0" r="0" b="0"/>
                  <wp:docPr id="294477882" name="Picture 1" descr="A satellite image of a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477882" name="Picture 1" descr="A satellite image of a land&#10;&#10;AI-generated content may be incorrect."/>
                          <pic:cNvPicPr/>
                        </pic:nvPicPr>
                        <pic:blipFill rotWithShape="1">
                          <a:blip r:embed="rId10"/>
                          <a:srcRect l="1" r="42104" b="13154"/>
                          <a:stretch/>
                        </pic:blipFill>
                        <pic:spPr bwMode="auto">
                          <a:xfrm>
                            <a:off x="0" y="0"/>
                            <a:ext cx="3543300" cy="3676650"/>
                          </a:xfrm>
                          <a:prstGeom prst="rect">
                            <a:avLst/>
                          </a:prstGeom>
                          <a:ln>
                            <a:noFill/>
                          </a:ln>
                          <a:extLst>
                            <a:ext uri="{53640926-AAD7-44D8-BBD7-CCE9431645EC}">
                              <a14:shadowObscured xmlns:a14="http://schemas.microsoft.com/office/drawing/2010/main"/>
                            </a:ext>
                          </a:extLst>
                        </pic:spPr>
                      </pic:pic>
                    </a:graphicData>
                  </a:graphic>
                </wp:inline>
              </w:drawing>
            </w:r>
          </w:p>
        </w:tc>
        <w:tc>
          <w:tcPr>
            <w:tcW w:w="3423" w:type="dxa"/>
            <w:tcBorders>
              <w:top w:val="nil"/>
              <w:left w:val="nil"/>
              <w:bottom w:val="nil"/>
              <w:right w:val="nil"/>
            </w:tcBorders>
          </w:tcPr>
          <w:p w14:paraId="21239338" w14:textId="1333ADFD" w:rsidR="00626AA7" w:rsidRDefault="00626AA7" w:rsidP="006D66F7">
            <w:pPr>
              <w:pStyle w:val="Sraopastraipa"/>
              <w:tabs>
                <w:tab w:val="left" w:pos="1134"/>
              </w:tabs>
              <w:ind w:left="0"/>
              <w:jc w:val="both"/>
              <w:rPr>
                <w:b/>
                <w:sz w:val="24"/>
                <w:szCs w:val="24"/>
              </w:rPr>
            </w:pPr>
            <w:r w:rsidRPr="00626AA7">
              <w:rPr>
                <w:b/>
                <w:noProof/>
                <w:sz w:val="24"/>
                <w:szCs w:val="24"/>
              </w:rPr>
              <w:drawing>
                <wp:inline distT="0" distB="0" distL="0" distR="0" wp14:anchorId="40A68299" wp14:editId="6FEECC7B">
                  <wp:extent cx="2146300" cy="3676650"/>
                  <wp:effectExtent l="0" t="0" r="635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5255" t="1" r="7781" b="1848"/>
                          <a:stretch/>
                        </pic:blipFill>
                        <pic:spPr bwMode="auto">
                          <a:xfrm>
                            <a:off x="0" y="0"/>
                            <a:ext cx="2151081" cy="3684840"/>
                          </a:xfrm>
                          <a:prstGeom prst="rect">
                            <a:avLst/>
                          </a:prstGeom>
                          <a:ln>
                            <a:noFill/>
                          </a:ln>
                          <a:extLst>
                            <a:ext uri="{53640926-AAD7-44D8-BBD7-CCE9431645EC}">
                              <a14:shadowObscured xmlns:a14="http://schemas.microsoft.com/office/drawing/2010/main"/>
                            </a:ext>
                          </a:extLst>
                        </pic:spPr>
                      </pic:pic>
                    </a:graphicData>
                  </a:graphic>
                </wp:inline>
              </w:drawing>
            </w:r>
          </w:p>
        </w:tc>
      </w:tr>
      <w:tr w:rsidR="00626AA7" w14:paraId="5EF196CD" w14:textId="77777777" w:rsidTr="003D52D1">
        <w:trPr>
          <w:gridBefore w:val="1"/>
          <w:wBefore w:w="719" w:type="dxa"/>
        </w:trPr>
        <w:tc>
          <w:tcPr>
            <w:tcW w:w="8919" w:type="dxa"/>
            <w:gridSpan w:val="2"/>
            <w:tcBorders>
              <w:top w:val="nil"/>
              <w:left w:val="nil"/>
              <w:bottom w:val="nil"/>
              <w:right w:val="nil"/>
            </w:tcBorders>
          </w:tcPr>
          <w:p w14:paraId="022EF820" w14:textId="13254112" w:rsidR="00626AA7" w:rsidRDefault="00626AA7" w:rsidP="003D52D1">
            <w:pPr>
              <w:tabs>
                <w:tab w:val="left" w:pos="1418"/>
                <w:tab w:val="left" w:pos="3434"/>
              </w:tabs>
              <w:jc w:val="center"/>
              <w:rPr>
                <w:b/>
                <w:sz w:val="24"/>
                <w:szCs w:val="24"/>
              </w:rPr>
            </w:pPr>
            <w:r w:rsidRPr="003D52D1">
              <w:rPr>
                <w:rFonts w:ascii="Times New Roman" w:hAnsi="Times New Roman" w:cs="Times New Roman"/>
                <w:color w:val="7F7F7F" w:themeColor="text1" w:themeTint="80"/>
                <w:sz w:val="18"/>
                <w:szCs w:val="16"/>
              </w:rPr>
              <w:t>2 pav. Planuojamos teritorijos schema</w:t>
            </w:r>
            <w:r w:rsidR="00531E4D">
              <w:rPr>
                <w:rFonts w:ascii="Times New Roman" w:hAnsi="Times New Roman" w:cs="Times New Roman"/>
                <w:color w:val="7F7F7F" w:themeColor="text1" w:themeTint="80"/>
                <w:sz w:val="18"/>
                <w:szCs w:val="16"/>
              </w:rPr>
              <w:t xml:space="preserve"> (p</w:t>
            </w:r>
            <w:r w:rsidRPr="003D52D1">
              <w:rPr>
                <w:rFonts w:ascii="Times New Roman" w:hAnsi="Times New Roman" w:cs="Times New Roman"/>
                <w:color w:val="7F7F7F" w:themeColor="text1" w:themeTint="80"/>
                <w:sz w:val="18"/>
                <w:szCs w:val="16"/>
              </w:rPr>
              <w:t>lanuojama teritorija pažymėta raudonu punktyru</w:t>
            </w:r>
            <w:r w:rsidR="00531E4D">
              <w:rPr>
                <w:rFonts w:ascii="Times New Roman" w:hAnsi="Times New Roman" w:cs="Times New Roman"/>
                <w:color w:val="7F7F7F" w:themeColor="text1" w:themeTint="80"/>
                <w:sz w:val="18"/>
                <w:szCs w:val="16"/>
              </w:rPr>
              <w:t>)</w:t>
            </w:r>
            <w:r w:rsidRPr="003D52D1">
              <w:rPr>
                <w:rFonts w:ascii="Times New Roman" w:hAnsi="Times New Roman" w:cs="Times New Roman"/>
                <w:color w:val="7F7F7F" w:themeColor="text1" w:themeTint="80"/>
                <w:sz w:val="18"/>
                <w:szCs w:val="16"/>
              </w:rPr>
              <w:t>.</w:t>
            </w:r>
            <w:r w:rsidR="00531E4D">
              <w:rPr>
                <w:rFonts w:ascii="Times New Roman" w:hAnsi="Times New Roman" w:cs="Times New Roman"/>
                <w:color w:val="7F7F7F" w:themeColor="text1" w:themeTint="80"/>
                <w:sz w:val="18"/>
                <w:szCs w:val="16"/>
              </w:rPr>
              <w:t xml:space="preserve"> Šaltinis: Galimybių studija.</w:t>
            </w:r>
          </w:p>
        </w:tc>
      </w:tr>
      <w:tr w:rsidR="00052EA8" w14:paraId="65E668D7" w14:textId="77777777" w:rsidTr="00626A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43" w:type="dxa"/>
            <w:gridSpan w:val="3"/>
          </w:tcPr>
          <w:p w14:paraId="0AE09CA7" w14:textId="370632C5" w:rsidR="00052EA8" w:rsidRPr="006D1FA7" w:rsidRDefault="00052EA8" w:rsidP="00626AA7">
            <w:pPr>
              <w:rPr>
                <w:color w:val="7F7F7F" w:themeColor="text1" w:themeTint="80"/>
                <w:szCs w:val="24"/>
              </w:rPr>
            </w:pPr>
          </w:p>
        </w:tc>
      </w:tr>
    </w:tbl>
    <w:p w14:paraId="27F188A4" w14:textId="6018F32F" w:rsidR="00450B89" w:rsidRPr="00CE741C" w:rsidRDefault="00450B89" w:rsidP="000C6855">
      <w:pPr>
        <w:pStyle w:val="Sraopastraipa"/>
        <w:numPr>
          <w:ilvl w:val="1"/>
          <w:numId w:val="6"/>
        </w:numPr>
        <w:tabs>
          <w:tab w:val="left" w:pos="1134"/>
        </w:tabs>
        <w:ind w:left="0" w:firstLine="709"/>
        <w:jc w:val="both"/>
        <w:rPr>
          <w:b/>
          <w:sz w:val="24"/>
          <w:szCs w:val="24"/>
        </w:rPr>
      </w:pPr>
      <w:r w:rsidRPr="00CE741C">
        <w:rPr>
          <w:b/>
          <w:sz w:val="24"/>
          <w:szCs w:val="24"/>
        </w:rPr>
        <w:t xml:space="preserve">Reglamentai </w:t>
      </w:r>
      <w:r w:rsidRPr="00CE741C">
        <w:rPr>
          <w:i/>
          <w:sz w:val="24"/>
          <w:szCs w:val="24"/>
        </w:rPr>
        <w:t>Planuojamai teritorijai</w:t>
      </w:r>
      <w:r w:rsidRPr="00CE741C">
        <w:rPr>
          <w:sz w:val="24"/>
          <w:szCs w:val="24"/>
        </w:rPr>
        <w:t xml:space="preserve"> yra nustatyti galiojančiuose teritorijų planavimo dokumentuose. Pagrindiniai reglamentai </w:t>
      </w:r>
      <w:r w:rsidRPr="00CE741C">
        <w:rPr>
          <w:i/>
          <w:sz w:val="24"/>
          <w:szCs w:val="24"/>
        </w:rPr>
        <w:t>Planuojamai teritorijai</w:t>
      </w:r>
      <w:r w:rsidRPr="00CE741C">
        <w:rPr>
          <w:sz w:val="24"/>
          <w:szCs w:val="24"/>
        </w:rPr>
        <w:t xml:space="preserve"> yra nustatyti:</w:t>
      </w:r>
    </w:p>
    <w:p w14:paraId="7813CAED" w14:textId="43D31362" w:rsidR="00450B89" w:rsidRPr="00572326" w:rsidRDefault="00450B89" w:rsidP="000C6855">
      <w:pPr>
        <w:pStyle w:val="Sraopastraipa"/>
        <w:numPr>
          <w:ilvl w:val="2"/>
          <w:numId w:val="2"/>
        </w:numPr>
        <w:tabs>
          <w:tab w:val="left" w:pos="1134"/>
          <w:tab w:val="left" w:pos="1276"/>
        </w:tabs>
        <w:ind w:left="0" w:firstLine="709"/>
        <w:jc w:val="both"/>
        <w:rPr>
          <w:b/>
          <w:sz w:val="24"/>
          <w:szCs w:val="24"/>
        </w:rPr>
      </w:pPr>
      <w:r w:rsidRPr="00572326">
        <w:rPr>
          <w:sz w:val="24"/>
          <w:szCs w:val="24"/>
        </w:rPr>
        <w:t>Klaipėdos miesto bendr</w:t>
      </w:r>
      <w:r>
        <w:rPr>
          <w:sz w:val="24"/>
          <w:szCs w:val="24"/>
        </w:rPr>
        <w:t>a</w:t>
      </w:r>
      <w:r w:rsidRPr="00572326">
        <w:rPr>
          <w:sz w:val="24"/>
          <w:szCs w:val="24"/>
        </w:rPr>
        <w:t>j</w:t>
      </w:r>
      <w:r>
        <w:rPr>
          <w:sz w:val="24"/>
          <w:szCs w:val="24"/>
        </w:rPr>
        <w:t>a</w:t>
      </w:r>
      <w:r w:rsidRPr="00572326">
        <w:rPr>
          <w:sz w:val="24"/>
          <w:szCs w:val="24"/>
        </w:rPr>
        <w:t>me plane, patvirtintame Klaipėdos miesto savivaldybės tarybos 2021</w:t>
      </w:r>
      <w:r w:rsidR="009730D7">
        <w:rPr>
          <w:sz w:val="24"/>
          <w:szCs w:val="24"/>
        </w:rPr>
        <w:t xml:space="preserve"> m. rugsėjo 30 d. sprendimu Nr. </w:t>
      </w:r>
      <w:r w:rsidRPr="00572326">
        <w:rPr>
          <w:sz w:val="24"/>
          <w:szCs w:val="24"/>
        </w:rPr>
        <w:t>T2</w:t>
      </w:r>
      <w:r w:rsidRPr="00572326">
        <w:rPr>
          <w:sz w:val="24"/>
          <w:szCs w:val="24"/>
        </w:rPr>
        <w:noBreakHyphen/>
        <w:t>191</w:t>
      </w:r>
      <w:r w:rsidR="002C768B">
        <w:rPr>
          <w:sz w:val="24"/>
          <w:szCs w:val="24"/>
        </w:rPr>
        <w:t>;</w:t>
      </w:r>
    </w:p>
    <w:p w14:paraId="454A3458" w14:textId="1BA1AC2E" w:rsidR="00450B89" w:rsidRPr="00531E4D" w:rsidRDefault="00450B89" w:rsidP="000C6855">
      <w:pPr>
        <w:pStyle w:val="Sraopastraipa"/>
        <w:numPr>
          <w:ilvl w:val="2"/>
          <w:numId w:val="2"/>
        </w:numPr>
        <w:tabs>
          <w:tab w:val="left" w:pos="1134"/>
          <w:tab w:val="left" w:pos="1276"/>
        </w:tabs>
        <w:ind w:left="0" w:firstLine="709"/>
        <w:jc w:val="both"/>
        <w:rPr>
          <w:b/>
          <w:sz w:val="36"/>
          <w:szCs w:val="24"/>
        </w:rPr>
      </w:pPr>
      <w:r>
        <w:rPr>
          <w:sz w:val="24"/>
          <w:szCs w:val="24"/>
        </w:rPr>
        <w:t>K</w:t>
      </w:r>
      <w:r w:rsidRPr="00572326">
        <w:rPr>
          <w:sz w:val="24"/>
          <w:szCs w:val="24"/>
        </w:rPr>
        <w:t xml:space="preserve">ituose teritorijų planavimo dokumentuose. </w:t>
      </w:r>
    </w:p>
    <w:tbl>
      <w:tblPr>
        <w:tblStyle w:val="Lentelstinklelis"/>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9"/>
      </w:tblGrid>
      <w:tr w:rsidR="00531E4D" w14:paraId="5C1C1547" w14:textId="77777777" w:rsidTr="005853A9">
        <w:tc>
          <w:tcPr>
            <w:tcW w:w="8919" w:type="dxa"/>
          </w:tcPr>
          <w:p w14:paraId="71A18299" w14:textId="29D8A872" w:rsidR="00531E4D" w:rsidRDefault="00531E4D" w:rsidP="00531E4D">
            <w:pPr>
              <w:pStyle w:val="Sraopastraipa"/>
              <w:tabs>
                <w:tab w:val="left" w:pos="1134"/>
                <w:tab w:val="left" w:pos="1276"/>
              </w:tabs>
              <w:ind w:left="0"/>
              <w:jc w:val="both"/>
              <w:rPr>
                <w:b/>
                <w:sz w:val="36"/>
                <w:szCs w:val="24"/>
              </w:rPr>
            </w:pPr>
            <w:r>
              <w:rPr>
                <w:noProof/>
              </w:rPr>
              <w:lastRenderedPageBreak/>
              <w:drawing>
                <wp:inline distT="0" distB="0" distL="0" distR="0" wp14:anchorId="77C2DCA7" wp14:editId="1903EC96">
                  <wp:extent cx="5550317" cy="6858000"/>
                  <wp:effectExtent l="0" t="0" r="0" b="0"/>
                  <wp:docPr id="217724401" name="Picture 34"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724401" name="Picture 34" descr="A map of a city&#10;&#10;AI-generated content may be incorrect."/>
                          <pic:cNvPicPr/>
                        </pic:nvPicPr>
                        <pic:blipFill rotWithShape="1">
                          <a:blip r:embed="rId12" cstate="print">
                            <a:extLst>
                              <a:ext uri="{28A0092B-C50C-407E-A947-70E740481C1C}">
                                <a14:useLocalDpi xmlns:a14="http://schemas.microsoft.com/office/drawing/2010/main" val="0"/>
                              </a:ext>
                            </a:extLst>
                          </a:blip>
                          <a:srcRect r="14915"/>
                          <a:stretch/>
                        </pic:blipFill>
                        <pic:spPr bwMode="auto">
                          <a:xfrm>
                            <a:off x="0" y="0"/>
                            <a:ext cx="5584925" cy="6900761"/>
                          </a:xfrm>
                          <a:prstGeom prst="rect">
                            <a:avLst/>
                          </a:prstGeom>
                          <a:ln>
                            <a:noFill/>
                          </a:ln>
                          <a:extLst>
                            <a:ext uri="{53640926-AAD7-44D8-BBD7-CCE9431645EC}">
                              <a14:shadowObscured xmlns:a14="http://schemas.microsoft.com/office/drawing/2010/main"/>
                            </a:ext>
                          </a:extLst>
                        </pic:spPr>
                      </pic:pic>
                    </a:graphicData>
                  </a:graphic>
                </wp:inline>
              </w:drawing>
            </w:r>
          </w:p>
        </w:tc>
      </w:tr>
      <w:tr w:rsidR="00531E4D" w14:paraId="275603B3" w14:textId="77777777" w:rsidTr="005853A9">
        <w:tc>
          <w:tcPr>
            <w:tcW w:w="8919" w:type="dxa"/>
          </w:tcPr>
          <w:p w14:paraId="3C691BA3" w14:textId="737FDC4A" w:rsidR="00531E4D" w:rsidRDefault="0030304E" w:rsidP="00531E4D">
            <w:pPr>
              <w:pStyle w:val="Sraopastraipa"/>
              <w:tabs>
                <w:tab w:val="left" w:pos="1134"/>
                <w:tab w:val="left" w:pos="1276"/>
              </w:tabs>
              <w:ind w:left="0"/>
              <w:jc w:val="center"/>
              <w:rPr>
                <w:b/>
                <w:sz w:val="36"/>
                <w:szCs w:val="24"/>
              </w:rPr>
            </w:pPr>
            <w:r>
              <w:rPr>
                <w:color w:val="7F7F7F" w:themeColor="text1" w:themeTint="80"/>
                <w:sz w:val="18"/>
                <w:szCs w:val="16"/>
              </w:rPr>
              <w:t>3</w:t>
            </w:r>
            <w:r w:rsidR="00531E4D" w:rsidRPr="003D52D1">
              <w:rPr>
                <w:color w:val="7F7F7F" w:themeColor="text1" w:themeTint="80"/>
                <w:sz w:val="18"/>
                <w:szCs w:val="16"/>
              </w:rPr>
              <w:t xml:space="preserve"> pav. Planuojamos teritorijos schema. </w:t>
            </w:r>
            <w:r w:rsidR="00531E4D">
              <w:rPr>
                <w:color w:val="7F7F7F" w:themeColor="text1" w:themeTint="80"/>
                <w:sz w:val="18"/>
                <w:szCs w:val="16"/>
              </w:rPr>
              <w:t>Šaltinis: Bendrasis planas.</w:t>
            </w:r>
          </w:p>
        </w:tc>
      </w:tr>
    </w:tbl>
    <w:p w14:paraId="24571516" w14:textId="77777777" w:rsidR="00531E4D" w:rsidRPr="00572326" w:rsidRDefault="00531E4D" w:rsidP="00531E4D">
      <w:pPr>
        <w:pStyle w:val="Sraopastraipa"/>
        <w:tabs>
          <w:tab w:val="left" w:pos="1134"/>
          <w:tab w:val="left" w:pos="1276"/>
        </w:tabs>
        <w:ind w:left="709"/>
        <w:jc w:val="both"/>
        <w:rPr>
          <w:b/>
          <w:sz w:val="36"/>
          <w:szCs w:val="24"/>
        </w:rPr>
      </w:pPr>
    </w:p>
    <w:p w14:paraId="5A23D40A" w14:textId="3D0CC297" w:rsidR="00B85FDA" w:rsidRPr="005853A9" w:rsidRDefault="00B85FDA" w:rsidP="000C6855">
      <w:pPr>
        <w:pStyle w:val="Sraopastraipa"/>
        <w:numPr>
          <w:ilvl w:val="1"/>
          <w:numId w:val="6"/>
        </w:numPr>
        <w:tabs>
          <w:tab w:val="left" w:pos="1134"/>
          <w:tab w:val="left" w:pos="1560"/>
        </w:tabs>
        <w:ind w:left="0" w:firstLine="709"/>
        <w:jc w:val="both"/>
        <w:rPr>
          <w:sz w:val="24"/>
          <w:szCs w:val="24"/>
        </w:rPr>
      </w:pPr>
      <w:r w:rsidRPr="005853A9">
        <w:rPr>
          <w:b/>
          <w:sz w:val="24"/>
          <w:szCs w:val="24"/>
        </w:rPr>
        <w:t>Prizinis fondas</w:t>
      </w:r>
      <w:r w:rsidRPr="005853A9">
        <w:rPr>
          <w:sz w:val="24"/>
          <w:szCs w:val="24"/>
        </w:rPr>
        <w:t xml:space="preserve"> – </w:t>
      </w:r>
      <w:r w:rsidRPr="005853A9">
        <w:rPr>
          <w:i/>
          <w:sz w:val="24"/>
          <w:szCs w:val="24"/>
        </w:rPr>
        <w:t>Perkančioji organizacija</w:t>
      </w:r>
      <w:r w:rsidRPr="005853A9">
        <w:rPr>
          <w:sz w:val="24"/>
          <w:szCs w:val="24"/>
        </w:rPr>
        <w:t xml:space="preserve"> </w:t>
      </w:r>
      <w:r w:rsidRPr="005853A9">
        <w:rPr>
          <w:i/>
          <w:sz w:val="24"/>
          <w:szCs w:val="24"/>
        </w:rPr>
        <w:t>Konkursą</w:t>
      </w:r>
      <w:r w:rsidRPr="005853A9">
        <w:rPr>
          <w:sz w:val="24"/>
          <w:szCs w:val="24"/>
        </w:rPr>
        <w:t xml:space="preserve"> laimėjusiems (pirmas 3 prizines vietas užėmusiems) autorių kolektyvams</w:t>
      </w:r>
      <w:r w:rsidR="00795324" w:rsidRPr="005853A9">
        <w:rPr>
          <w:sz w:val="24"/>
          <w:szCs w:val="24"/>
        </w:rPr>
        <w:t xml:space="preserve"> </w:t>
      </w:r>
      <w:r w:rsidRPr="005853A9">
        <w:rPr>
          <w:sz w:val="24"/>
          <w:szCs w:val="24"/>
        </w:rPr>
        <w:t xml:space="preserve">už jų </w:t>
      </w:r>
      <w:r w:rsidR="009730D7" w:rsidRPr="005853A9">
        <w:rPr>
          <w:sz w:val="24"/>
          <w:szCs w:val="24"/>
        </w:rPr>
        <w:t>urbanistinės</w:t>
      </w:r>
      <w:r w:rsidRPr="005853A9">
        <w:rPr>
          <w:sz w:val="24"/>
          <w:szCs w:val="24"/>
        </w:rPr>
        <w:t xml:space="preserve"> idėj</w:t>
      </w:r>
      <w:r w:rsidR="009730D7" w:rsidRPr="005853A9">
        <w:rPr>
          <w:sz w:val="24"/>
          <w:szCs w:val="24"/>
        </w:rPr>
        <w:t>o</w:t>
      </w:r>
      <w:r w:rsidRPr="005853A9">
        <w:rPr>
          <w:sz w:val="24"/>
          <w:szCs w:val="24"/>
        </w:rPr>
        <w:t>s</w:t>
      </w:r>
      <w:r w:rsidR="009730D7" w:rsidRPr="005853A9">
        <w:rPr>
          <w:sz w:val="24"/>
          <w:szCs w:val="24"/>
        </w:rPr>
        <w:t xml:space="preserve"> projektus</w:t>
      </w:r>
      <w:r w:rsidR="00795324" w:rsidRPr="005853A9">
        <w:rPr>
          <w:sz w:val="24"/>
          <w:szCs w:val="24"/>
        </w:rPr>
        <w:t xml:space="preserve"> </w:t>
      </w:r>
      <w:r w:rsidRPr="005853A9">
        <w:rPr>
          <w:sz w:val="24"/>
          <w:szCs w:val="24"/>
        </w:rPr>
        <w:t xml:space="preserve">numato skirti </w:t>
      </w:r>
      <w:r w:rsidR="009F76CE" w:rsidRPr="005853A9">
        <w:rPr>
          <w:sz w:val="24"/>
          <w:szCs w:val="24"/>
        </w:rPr>
        <w:t xml:space="preserve">prizinį fondą </w:t>
      </w:r>
      <w:r w:rsidR="006D5F09" w:rsidRPr="005853A9">
        <w:rPr>
          <w:sz w:val="24"/>
          <w:szCs w:val="24"/>
        </w:rPr>
        <w:t>apie</w:t>
      </w:r>
      <w:r w:rsidR="009F76CE" w:rsidRPr="005853A9">
        <w:rPr>
          <w:sz w:val="24"/>
          <w:szCs w:val="24"/>
        </w:rPr>
        <w:t xml:space="preserve"> </w:t>
      </w:r>
      <w:r w:rsidR="005853A9" w:rsidRPr="005853A9">
        <w:rPr>
          <w:sz w:val="24"/>
          <w:szCs w:val="24"/>
        </w:rPr>
        <w:t>30</w:t>
      </w:r>
      <w:r w:rsidR="009F76CE" w:rsidRPr="005853A9">
        <w:rPr>
          <w:sz w:val="24"/>
          <w:szCs w:val="24"/>
        </w:rPr>
        <w:t xml:space="preserve"> 000</w:t>
      </w:r>
      <w:r w:rsidR="00974472" w:rsidRPr="005853A9">
        <w:rPr>
          <w:sz w:val="24"/>
          <w:szCs w:val="24"/>
        </w:rPr>
        <w:t xml:space="preserve"> eurų (</w:t>
      </w:r>
      <w:r w:rsidR="00974472" w:rsidRPr="005853A9">
        <w:rPr>
          <w:color w:val="000000" w:themeColor="text1"/>
          <w:sz w:val="24"/>
          <w:szCs w:val="24"/>
        </w:rPr>
        <w:t xml:space="preserve">konkretus prizinis fondas bus nustatytas pagal </w:t>
      </w:r>
      <w:r w:rsidR="00974472" w:rsidRPr="005853A9">
        <w:rPr>
          <w:i/>
          <w:color w:val="000000" w:themeColor="text1"/>
          <w:sz w:val="24"/>
          <w:szCs w:val="24"/>
        </w:rPr>
        <w:t>Paslaugų teikėjo</w:t>
      </w:r>
      <w:r w:rsidR="00974472" w:rsidRPr="005853A9">
        <w:rPr>
          <w:color w:val="000000" w:themeColor="text1"/>
          <w:sz w:val="24"/>
          <w:szCs w:val="24"/>
        </w:rPr>
        <w:t xml:space="preserve"> rekomendacijas ir </w:t>
      </w:r>
      <w:r w:rsidR="00974472" w:rsidRPr="005853A9">
        <w:rPr>
          <w:i/>
          <w:color w:val="000000" w:themeColor="text1"/>
          <w:sz w:val="24"/>
          <w:szCs w:val="24"/>
        </w:rPr>
        <w:t>Perkančiosios organizacijos</w:t>
      </w:r>
      <w:r w:rsidR="00974472" w:rsidRPr="005853A9">
        <w:rPr>
          <w:color w:val="000000" w:themeColor="text1"/>
          <w:sz w:val="24"/>
          <w:szCs w:val="24"/>
        </w:rPr>
        <w:t xml:space="preserve"> galimybes).</w:t>
      </w:r>
      <w:r w:rsidR="009F76CE" w:rsidRPr="005853A9">
        <w:rPr>
          <w:sz w:val="24"/>
          <w:szCs w:val="24"/>
        </w:rPr>
        <w:t xml:space="preserve"> </w:t>
      </w:r>
      <w:r w:rsidRPr="005853A9">
        <w:rPr>
          <w:sz w:val="24"/>
          <w:szCs w:val="24"/>
        </w:rPr>
        <w:t xml:space="preserve">Prizus išmokės </w:t>
      </w:r>
      <w:r w:rsidRPr="005853A9">
        <w:rPr>
          <w:i/>
          <w:sz w:val="24"/>
          <w:szCs w:val="24"/>
        </w:rPr>
        <w:t>Perkančioji organizacija</w:t>
      </w:r>
      <w:r w:rsidRPr="005853A9">
        <w:rPr>
          <w:sz w:val="24"/>
          <w:szCs w:val="24"/>
        </w:rPr>
        <w:t xml:space="preserve"> iš </w:t>
      </w:r>
      <w:r w:rsidRPr="005853A9">
        <w:rPr>
          <w:i/>
          <w:sz w:val="24"/>
          <w:szCs w:val="24"/>
        </w:rPr>
        <w:t>Paslaugų teikėjo</w:t>
      </w:r>
      <w:r w:rsidRPr="005853A9">
        <w:rPr>
          <w:sz w:val="24"/>
          <w:szCs w:val="24"/>
        </w:rPr>
        <w:t xml:space="preserve"> gavusi visą </w:t>
      </w:r>
      <w:r w:rsidR="00976904" w:rsidRPr="005853A9">
        <w:rPr>
          <w:i/>
          <w:sz w:val="24"/>
          <w:szCs w:val="24"/>
        </w:rPr>
        <w:t>P</w:t>
      </w:r>
      <w:r w:rsidRPr="005853A9">
        <w:rPr>
          <w:i/>
          <w:sz w:val="24"/>
          <w:szCs w:val="24"/>
        </w:rPr>
        <w:t>aslaugų</w:t>
      </w:r>
      <w:r w:rsidRPr="005853A9">
        <w:rPr>
          <w:sz w:val="24"/>
          <w:szCs w:val="24"/>
        </w:rPr>
        <w:t xml:space="preserve"> t</w:t>
      </w:r>
      <w:r w:rsidR="00974472" w:rsidRPr="005853A9">
        <w:rPr>
          <w:sz w:val="24"/>
          <w:szCs w:val="24"/>
        </w:rPr>
        <w:t xml:space="preserve">eikimo </w:t>
      </w:r>
      <w:r w:rsidR="00976904" w:rsidRPr="005853A9">
        <w:rPr>
          <w:sz w:val="24"/>
          <w:szCs w:val="24"/>
        </w:rPr>
        <w:t>dokumentaciją</w:t>
      </w:r>
      <w:r w:rsidR="00974472" w:rsidRPr="005853A9">
        <w:rPr>
          <w:sz w:val="24"/>
          <w:szCs w:val="24"/>
        </w:rPr>
        <w:t xml:space="preserve">. </w:t>
      </w:r>
    </w:p>
    <w:p w14:paraId="6FEFC202" w14:textId="7D42CF6F" w:rsidR="00450B89" w:rsidRPr="00CE741C" w:rsidRDefault="00B85FDA" w:rsidP="000C6855">
      <w:pPr>
        <w:pStyle w:val="Sraopastraipa"/>
        <w:numPr>
          <w:ilvl w:val="1"/>
          <w:numId w:val="6"/>
        </w:numPr>
        <w:tabs>
          <w:tab w:val="left" w:pos="1134"/>
          <w:tab w:val="left" w:pos="1276"/>
          <w:tab w:val="left" w:pos="1560"/>
        </w:tabs>
        <w:ind w:left="0" w:firstLine="709"/>
        <w:jc w:val="both"/>
        <w:rPr>
          <w:b/>
          <w:sz w:val="24"/>
          <w:szCs w:val="24"/>
        </w:rPr>
      </w:pPr>
      <w:r w:rsidRPr="001F3BB1">
        <w:rPr>
          <w:b/>
          <w:sz w:val="24"/>
          <w:szCs w:val="24"/>
        </w:rPr>
        <w:t>Ekspert</w:t>
      </w:r>
      <w:r w:rsidR="00360D1D">
        <w:rPr>
          <w:b/>
          <w:sz w:val="24"/>
          <w:szCs w:val="24"/>
        </w:rPr>
        <w:t>as-</w:t>
      </w:r>
      <w:r w:rsidRPr="001F3BB1">
        <w:rPr>
          <w:b/>
          <w:sz w:val="24"/>
          <w:szCs w:val="24"/>
        </w:rPr>
        <w:t>recenzenta</w:t>
      </w:r>
      <w:r w:rsidR="00360D1D">
        <w:rPr>
          <w:b/>
          <w:sz w:val="24"/>
          <w:szCs w:val="24"/>
        </w:rPr>
        <w:t>s</w:t>
      </w:r>
      <w:r w:rsidRPr="001F3BB1">
        <w:rPr>
          <w:sz w:val="24"/>
          <w:szCs w:val="24"/>
        </w:rPr>
        <w:t xml:space="preserve"> –</w:t>
      </w:r>
      <w:r w:rsidR="00356D4A" w:rsidRPr="001F3BB1">
        <w:rPr>
          <w:sz w:val="24"/>
          <w:szCs w:val="24"/>
        </w:rPr>
        <w:t xml:space="preserve"> </w:t>
      </w:r>
      <w:r w:rsidRPr="001F3BB1">
        <w:rPr>
          <w:sz w:val="24"/>
          <w:szCs w:val="24"/>
        </w:rPr>
        <w:t>aukštąjį išsilavinimą turintys asm</w:t>
      </w:r>
      <w:r w:rsidR="00360D1D">
        <w:rPr>
          <w:sz w:val="24"/>
          <w:szCs w:val="24"/>
        </w:rPr>
        <w:t>uo</w:t>
      </w:r>
      <w:r w:rsidRPr="001F3BB1">
        <w:rPr>
          <w:sz w:val="24"/>
          <w:szCs w:val="24"/>
        </w:rPr>
        <w:t>, sukaupę</w:t>
      </w:r>
      <w:r w:rsidR="00360D1D">
        <w:rPr>
          <w:sz w:val="24"/>
          <w:szCs w:val="24"/>
        </w:rPr>
        <w:t>s</w:t>
      </w:r>
      <w:r w:rsidRPr="001F3BB1">
        <w:rPr>
          <w:sz w:val="24"/>
          <w:szCs w:val="24"/>
        </w:rPr>
        <w:t xml:space="preserve"> reikiamų žinių </w:t>
      </w:r>
      <w:r w:rsidR="009A71E1" w:rsidRPr="001F3BB1">
        <w:rPr>
          <w:sz w:val="24"/>
          <w:szCs w:val="24"/>
        </w:rPr>
        <w:t xml:space="preserve">konkurso specifikos apibrėžtose srityse: </w:t>
      </w:r>
      <w:r w:rsidRPr="001F3BB1">
        <w:rPr>
          <w:sz w:val="24"/>
          <w:szCs w:val="24"/>
        </w:rPr>
        <w:t xml:space="preserve">architektūros, </w:t>
      </w:r>
      <w:r w:rsidR="00356D4A" w:rsidRPr="001F3BB1">
        <w:rPr>
          <w:sz w:val="24"/>
          <w:szCs w:val="24"/>
        </w:rPr>
        <w:t xml:space="preserve">urbanistikos, </w:t>
      </w:r>
      <w:r w:rsidRPr="001F3BB1">
        <w:rPr>
          <w:sz w:val="24"/>
          <w:szCs w:val="24"/>
        </w:rPr>
        <w:t xml:space="preserve">kraštovaizdžio architektūros, </w:t>
      </w:r>
      <w:r w:rsidR="00356D4A" w:rsidRPr="001F3BB1">
        <w:rPr>
          <w:sz w:val="24"/>
          <w:szCs w:val="24"/>
        </w:rPr>
        <w:t xml:space="preserve">aplinkosaugos, </w:t>
      </w:r>
      <w:r w:rsidR="009A71E1" w:rsidRPr="001F3BB1">
        <w:rPr>
          <w:sz w:val="24"/>
          <w:szCs w:val="24"/>
        </w:rPr>
        <w:t>susisiekim</w:t>
      </w:r>
      <w:r w:rsidR="0061798B">
        <w:rPr>
          <w:sz w:val="24"/>
          <w:szCs w:val="24"/>
        </w:rPr>
        <w:t xml:space="preserve">o ir </w:t>
      </w:r>
      <w:r w:rsidR="00D01F3C">
        <w:rPr>
          <w:sz w:val="24"/>
          <w:szCs w:val="24"/>
        </w:rPr>
        <w:t>specifinių</w:t>
      </w:r>
      <w:r w:rsidR="0061798B">
        <w:rPr>
          <w:sz w:val="24"/>
          <w:szCs w:val="24"/>
        </w:rPr>
        <w:t xml:space="preserve"> </w:t>
      </w:r>
      <w:r w:rsidR="009A71E1" w:rsidRPr="001F3BB1">
        <w:rPr>
          <w:sz w:val="24"/>
          <w:szCs w:val="24"/>
        </w:rPr>
        <w:t>planavimo žinių</w:t>
      </w:r>
      <w:r w:rsidR="00D01F3C">
        <w:rPr>
          <w:sz w:val="24"/>
          <w:szCs w:val="24"/>
        </w:rPr>
        <w:t xml:space="preserve"> (</w:t>
      </w:r>
      <w:r w:rsidR="0030304E">
        <w:rPr>
          <w:sz w:val="24"/>
          <w:szCs w:val="24"/>
        </w:rPr>
        <w:t>uostų, prieplaukų ir pan.</w:t>
      </w:r>
      <w:r w:rsidR="00D01F3C">
        <w:rPr>
          <w:sz w:val="24"/>
          <w:szCs w:val="24"/>
        </w:rPr>
        <w:t>) turint</w:t>
      </w:r>
      <w:r w:rsidR="00360D1D">
        <w:rPr>
          <w:sz w:val="24"/>
          <w:szCs w:val="24"/>
        </w:rPr>
        <w:t>i</w:t>
      </w:r>
      <w:r w:rsidR="00D01F3C">
        <w:rPr>
          <w:sz w:val="24"/>
          <w:szCs w:val="24"/>
        </w:rPr>
        <w:t>s specialista</w:t>
      </w:r>
      <w:r w:rsidR="00360D1D">
        <w:rPr>
          <w:sz w:val="24"/>
          <w:szCs w:val="24"/>
        </w:rPr>
        <w:t>s</w:t>
      </w:r>
      <w:r w:rsidR="009A71E1" w:rsidRPr="001F3BB1">
        <w:rPr>
          <w:sz w:val="24"/>
          <w:szCs w:val="24"/>
        </w:rPr>
        <w:t>.</w:t>
      </w:r>
      <w:r w:rsidR="00AF1E88" w:rsidRPr="001F3BB1">
        <w:rPr>
          <w:sz w:val="24"/>
          <w:szCs w:val="24"/>
        </w:rPr>
        <w:t xml:space="preserve"> </w:t>
      </w:r>
      <w:r w:rsidR="002B6273" w:rsidRPr="001F3BB1">
        <w:rPr>
          <w:sz w:val="24"/>
          <w:szCs w:val="24"/>
        </w:rPr>
        <w:t>Eksperta</w:t>
      </w:r>
      <w:r w:rsidR="00360D1D">
        <w:rPr>
          <w:sz w:val="24"/>
          <w:szCs w:val="24"/>
        </w:rPr>
        <w:t>s-</w:t>
      </w:r>
      <w:r w:rsidR="002B6273" w:rsidRPr="001F3BB1">
        <w:rPr>
          <w:sz w:val="24"/>
          <w:szCs w:val="24"/>
        </w:rPr>
        <w:t>recenzenta</w:t>
      </w:r>
      <w:r w:rsidR="00360D1D">
        <w:rPr>
          <w:sz w:val="24"/>
          <w:szCs w:val="24"/>
        </w:rPr>
        <w:t>s</w:t>
      </w:r>
      <w:r w:rsidR="002B6273" w:rsidRPr="001F3BB1">
        <w:rPr>
          <w:sz w:val="24"/>
          <w:szCs w:val="24"/>
        </w:rPr>
        <w:t xml:space="preserve"> tikrina </w:t>
      </w:r>
      <w:r w:rsidR="00421F7B" w:rsidRPr="00421F7B">
        <w:rPr>
          <w:i/>
          <w:sz w:val="24"/>
          <w:szCs w:val="24"/>
        </w:rPr>
        <w:t>Konkurso</w:t>
      </w:r>
      <w:r w:rsidR="002B6273" w:rsidRPr="001F3BB1">
        <w:rPr>
          <w:sz w:val="24"/>
          <w:szCs w:val="24"/>
        </w:rPr>
        <w:t>, skirt</w:t>
      </w:r>
      <w:r w:rsidR="00421F7B">
        <w:rPr>
          <w:sz w:val="24"/>
          <w:szCs w:val="24"/>
        </w:rPr>
        <w:t>o</w:t>
      </w:r>
      <w:r w:rsidR="002B6273" w:rsidRPr="001F3BB1">
        <w:rPr>
          <w:sz w:val="24"/>
          <w:szCs w:val="24"/>
        </w:rPr>
        <w:t xml:space="preserve"> geriausiai urbanistinei idėjai išrinkti</w:t>
      </w:r>
      <w:r w:rsidR="002B6273">
        <w:rPr>
          <w:sz w:val="24"/>
          <w:szCs w:val="24"/>
        </w:rPr>
        <w:t xml:space="preserve">, dalyvių </w:t>
      </w:r>
      <w:r w:rsidR="00421F7B">
        <w:rPr>
          <w:sz w:val="24"/>
          <w:szCs w:val="24"/>
        </w:rPr>
        <w:t>pateiktus urbanistines idėjo</w:t>
      </w:r>
      <w:r w:rsidR="002B6273">
        <w:rPr>
          <w:sz w:val="24"/>
          <w:szCs w:val="24"/>
        </w:rPr>
        <w:t>s</w:t>
      </w:r>
      <w:r w:rsidR="00421F7B">
        <w:rPr>
          <w:sz w:val="24"/>
          <w:szCs w:val="24"/>
        </w:rPr>
        <w:t xml:space="preserve"> projektus,</w:t>
      </w:r>
      <w:r w:rsidR="002B6273">
        <w:rPr>
          <w:sz w:val="24"/>
          <w:szCs w:val="24"/>
        </w:rPr>
        <w:t xml:space="preserve"> </w:t>
      </w:r>
      <w:r w:rsidR="002B6273" w:rsidRPr="00D47E41">
        <w:rPr>
          <w:color w:val="000000"/>
          <w:sz w:val="24"/>
          <w:szCs w:val="24"/>
        </w:rPr>
        <w:t xml:space="preserve">ar </w:t>
      </w:r>
      <w:r w:rsidR="00421F7B">
        <w:rPr>
          <w:color w:val="000000"/>
          <w:sz w:val="24"/>
          <w:szCs w:val="24"/>
        </w:rPr>
        <w:t>jie</w:t>
      </w:r>
      <w:r w:rsidR="002B6273" w:rsidRPr="00D47E41">
        <w:rPr>
          <w:color w:val="000000"/>
          <w:sz w:val="24"/>
          <w:szCs w:val="24"/>
        </w:rPr>
        <w:t xml:space="preserve"> atitinka </w:t>
      </w:r>
      <w:r w:rsidR="00421F7B">
        <w:rPr>
          <w:color w:val="000000"/>
          <w:sz w:val="24"/>
          <w:szCs w:val="24"/>
        </w:rPr>
        <w:t xml:space="preserve">formos, turinio ir bendruosius </w:t>
      </w:r>
      <w:r w:rsidR="00421F7B" w:rsidRPr="00421F7B">
        <w:rPr>
          <w:i/>
          <w:color w:val="000000"/>
          <w:sz w:val="24"/>
          <w:szCs w:val="24"/>
        </w:rPr>
        <w:t>K</w:t>
      </w:r>
      <w:r w:rsidR="002B6273" w:rsidRPr="00421F7B">
        <w:rPr>
          <w:i/>
          <w:color w:val="000000"/>
          <w:sz w:val="24"/>
          <w:szCs w:val="24"/>
        </w:rPr>
        <w:t>onkurso</w:t>
      </w:r>
      <w:r w:rsidR="002B6273">
        <w:rPr>
          <w:color w:val="000000"/>
          <w:sz w:val="24"/>
          <w:szCs w:val="24"/>
        </w:rPr>
        <w:t xml:space="preserve"> sąlygų reikalavimus ir surašo argumentuotas išvadas (recenzijas). </w:t>
      </w:r>
    </w:p>
    <w:p w14:paraId="5CBB4D4B" w14:textId="281FEF7E" w:rsidR="00CE741C" w:rsidRPr="00D01F3C" w:rsidRDefault="00CE741C" w:rsidP="000C6855">
      <w:pPr>
        <w:pStyle w:val="Sraopastraipa"/>
        <w:numPr>
          <w:ilvl w:val="1"/>
          <w:numId w:val="6"/>
        </w:numPr>
        <w:tabs>
          <w:tab w:val="left" w:pos="1134"/>
          <w:tab w:val="left" w:pos="1276"/>
          <w:tab w:val="left" w:pos="1560"/>
        </w:tabs>
        <w:ind w:left="0" w:firstLine="709"/>
        <w:jc w:val="both"/>
        <w:rPr>
          <w:b/>
          <w:sz w:val="24"/>
          <w:szCs w:val="24"/>
        </w:rPr>
      </w:pPr>
      <w:r w:rsidRPr="00274916">
        <w:rPr>
          <w:b/>
          <w:sz w:val="24"/>
          <w:szCs w:val="24"/>
        </w:rPr>
        <w:lastRenderedPageBreak/>
        <w:t xml:space="preserve">Vertinimo komisija </w:t>
      </w:r>
      <w:r w:rsidRPr="00274916">
        <w:rPr>
          <w:sz w:val="24"/>
          <w:szCs w:val="24"/>
        </w:rPr>
        <w:t xml:space="preserve">– </w:t>
      </w:r>
      <w:r w:rsidR="00274916" w:rsidRPr="00274916">
        <w:rPr>
          <w:color w:val="000000"/>
          <w:sz w:val="24"/>
          <w:szCs w:val="24"/>
        </w:rPr>
        <w:t xml:space="preserve">sudaro tik fiziniai asmenys, kurie atitinka nešališkumo reikalavimus. </w:t>
      </w:r>
      <w:r w:rsidR="00274916" w:rsidRPr="00274916">
        <w:rPr>
          <w:sz w:val="24"/>
          <w:szCs w:val="24"/>
        </w:rPr>
        <w:t>Vertinimo komisija sudaroma iš ne mažiau kaip 5 (penkių) fizinių asmenų – komisijos pirmininko ir bent 4 (keturių) komisijos narių.</w:t>
      </w:r>
      <w:r w:rsidR="00274916">
        <w:rPr>
          <w:sz w:val="24"/>
          <w:szCs w:val="24"/>
        </w:rPr>
        <w:t xml:space="preserve"> </w:t>
      </w:r>
      <w:r w:rsidR="00274916" w:rsidRPr="00274916">
        <w:rPr>
          <w:color w:val="000000"/>
          <w:sz w:val="24"/>
          <w:szCs w:val="24"/>
        </w:rPr>
        <w:t>Ne mažiau kaip pusę vertinimo komisijos narių turi sudaryti atestuoti archit</w:t>
      </w:r>
      <w:r w:rsidR="00421F7B">
        <w:rPr>
          <w:color w:val="000000"/>
          <w:sz w:val="24"/>
          <w:szCs w:val="24"/>
        </w:rPr>
        <w:t>ektai</w:t>
      </w:r>
      <w:r w:rsidR="00712158">
        <w:rPr>
          <w:color w:val="000000"/>
          <w:sz w:val="24"/>
          <w:szCs w:val="24"/>
        </w:rPr>
        <w:t xml:space="preserve"> </w:t>
      </w:r>
      <w:r w:rsidR="00421F7B">
        <w:rPr>
          <w:color w:val="000000"/>
          <w:sz w:val="24"/>
          <w:szCs w:val="24"/>
        </w:rPr>
        <w:t>ir (ar) asmenys</w:t>
      </w:r>
      <w:r w:rsidR="00712158">
        <w:rPr>
          <w:color w:val="000000"/>
          <w:sz w:val="24"/>
          <w:szCs w:val="24"/>
        </w:rPr>
        <w:t xml:space="preserve">, </w:t>
      </w:r>
      <w:r w:rsidR="00421F7B">
        <w:rPr>
          <w:color w:val="000000"/>
          <w:sz w:val="24"/>
          <w:szCs w:val="24"/>
        </w:rPr>
        <w:t xml:space="preserve">turintys </w:t>
      </w:r>
      <w:r w:rsidR="00274916" w:rsidRPr="00274916">
        <w:rPr>
          <w:color w:val="000000"/>
          <w:sz w:val="24"/>
          <w:szCs w:val="24"/>
        </w:rPr>
        <w:t>mokslo laipsnį ar pedagogi</w:t>
      </w:r>
      <w:r w:rsidR="00421F7B">
        <w:rPr>
          <w:color w:val="000000"/>
          <w:sz w:val="24"/>
          <w:szCs w:val="24"/>
        </w:rPr>
        <w:t xml:space="preserve">nį vardą architektūros srityje. </w:t>
      </w:r>
      <w:r w:rsidRPr="00274916">
        <w:rPr>
          <w:sz w:val="24"/>
          <w:szCs w:val="24"/>
        </w:rPr>
        <w:t xml:space="preserve">Vertinimo komisija vertina </w:t>
      </w:r>
      <w:r w:rsidR="00421F7B" w:rsidRPr="00421F7B">
        <w:rPr>
          <w:i/>
          <w:sz w:val="24"/>
          <w:szCs w:val="24"/>
        </w:rPr>
        <w:t>K</w:t>
      </w:r>
      <w:r w:rsidR="003A7FAB" w:rsidRPr="00421F7B">
        <w:rPr>
          <w:i/>
          <w:sz w:val="24"/>
          <w:szCs w:val="24"/>
        </w:rPr>
        <w:t>onkursui</w:t>
      </w:r>
      <w:r w:rsidR="003A7FAB">
        <w:rPr>
          <w:sz w:val="24"/>
          <w:szCs w:val="24"/>
        </w:rPr>
        <w:t xml:space="preserve">, skirtam geriausiai urbanistinei idėjai išrinkti, </w:t>
      </w:r>
      <w:r w:rsidRPr="00274916">
        <w:rPr>
          <w:sz w:val="24"/>
          <w:szCs w:val="24"/>
        </w:rPr>
        <w:t xml:space="preserve">pateiktas idėjas, skirdama balus pagal nustatytus vertinimo kriterijus, vertina visuomenės pasiūlymus. </w:t>
      </w:r>
    </w:p>
    <w:p w14:paraId="6C337E33" w14:textId="46E37947" w:rsidR="00D01F3C" w:rsidRPr="00365B90" w:rsidRDefault="00D01F3C" w:rsidP="000C6855">
      <w:pPr>
        <w:pStyle w:val="Sraopastraipa"/>
        <w:numPr>
          <w:ilvl w:val="1"/>
          <w:numId w:val="6"/>
        </w:numPr>
        <w:tabs>
          <w:tab w:val="left" w:pos="1134"/>
          <w:tab w:val="left" w:pos="1276"/>
          <w:tab w:val="left" w:pos="1560"/>
        </w:tabs>
        <w:ind w:left="0" w:firstLine="709"/>
        <w:jc w:val="both"/>
        <w:rPr>
          <w:b/>
          <w:sz w:val="24"/>
          <w:szCs w:val="24"/>
        </w:rPr>
      </w:pPr>
      <w:r>
        <w:rPr>
          <w:b/>
          <w:sz w:val="24"/>
          <w:szCs w:val="24"/>
        </w:rPr>
        <w:t xml:space="preserve">Procedūrų komisija </w:t>
      </w:r>
      <w:r w:rsidRPr="00274916">
        <w:rPr>
          <w:sz w:val="24"/>
          <w:szCs w:val="24"/>
        </w:rPr>
        <w:t>–</w:t>
      </w:r>
      <w:r w:rsidR="00400D2D">
        <w:rPr>
          <w:sz w:val="24"/>
          <w:szCs w:val="24"/>
        </w:rPr>
        <w:t xml:space="preserve"> </w:t>
      </w:r>
      <w:r w:rsidR="00400D2D" w:rsidRPr="00400D2D">
        <w:rPr>
          <w:sz w:val="24"/>
          <w:szCs w:val="24"/>
        </w:rPr>
        <w:t xml:space="preserve">vertina pateiktų projektų dokumentų atitiktį projekto konkurso dokumentų reikalavimams (išskyrus atitiktį techninės specifikacijos reikalavimams) ir vykdo kitas </w:t>
      </w:r>
      <w:r w:rsidR="00400D2D">
        <w:rPr>
          <w:sz w:val="24"/>
        </w:rPr>
        <w:t xml:space="preserve">Projekto konkurso organizavimo taisyklėse, patvirtintose Lietuvos Respublikos aplinkos ministro 2017 m. rugpjūčio 22 d. Nr. D1-671, </w:t>
      </w:r>
      <w:r w:rsidR="00400D2D" w:rsidRPr="00400D2D">
        <w:rPr>
          <w:sz w:val="24"/>
          <w:szCs w:val="24"/>
        </w:rPr>
        <w:t xml:space="preserve">nustatytas projekto konkurso procedūras. Komisija sudaroma ją sudarančios </w:t>
      </w:r>
      <w:r w:rsidR="00400D2D" w:rsidRPr="00400D2D">
        <w:rPr>
          <w:i/>
          <w:iCs/>
          <w:sz w:val="24"/>
          <w:szCs w:val="24"/>
        </w:rPr>
        <w:t>Perkančiosios organizacijos</w:t>
      </w:r>
      <w:r w:rsidR="00400D2D" w:rsidRPr="00400D2D">
        <w:rPr>
          <w:sz w:val="24"/>
          <w:szCs w:val="24"/>
        </w:rPr>
        <w:t xml:space="preserve"> vadovo įsakymu (potvarkiu) iš ne mažiau kaip 3 fizinių asmenų – komisijos pirmininko ir bent 2 komisijos narių.</w:t>
      </w:r>
      <w:r w:rsidR="00814163">
        <w:rPr>
          <w:sz w:val="24"/>
          <w:szCs w:val="24"/>
        </w:rPr>
        <w:t xml:space="preserve"> </w:t>
      </w:r>
      <w:r w:rsidR="00400D2D" w:rsidRPr="00400D2D">
        <w:rPr>
          <w:sz w:val="24"/>
          <w:szCs w:val="24"/>
        </w:rPr>
        <w:t>Komisijos nariais gali būti tik nepriekaištingos reputacijos asmenys, pasirašę nešališkumo deklaraciją ir konfidencialumo pasižadėjimą.</w:t>
      </w:r>
      <w:r w:rsidR="00400D2D">
        <w:rPr>
          <w:color w:val="000000"/>
        </w:rPr>
        <w:t> </w:t>
      </w:r>
    </w:p>
    <w:p w14:paraId="4E3E268A" w14:textId="77777777" w:rsidR="00365B90" w:rsidRPr="00365B90" w:rsidRDefault="00365B90" w:rsidP="009161AB">
      <w:pPr>
        <w:tabs>
          <w:tab w:val="left" w:pos="1560"/>
        </w:tabs>
        <w:spacing w:after="0" w:line="360" w:lineRule="auto"/>
        <w:jc w:val="both"/>
        <w:rPr>
          <w:b/>
          <w:sz w:val="24"/>
          <w:szCs w:val="24"/>
        </w:rPr>
      </w:pPr>
    </w:p>
    <w:p w14:paraId="271EDCAF" w14:textId="1E188AC9" w:rsidR="009479BF" w:rsidRDefault="003D43CC" w:rsidP="00942804">
      <w:pPr>
        <w:pStyle w:val="Sraopastraipa"/>
        <w:numPr>
          <w:ilvl w:val="0"/>
          <w:numId w:val="13"/>
        </w:numPr>
        <w:tabs>
          <w:tab w:val="left" w:pos="284"/>
        </w:tabs>
        <w:jc w:val="both"/>
        <w:outlineLvl w:val="0"/>
        <w:rPr>
          <w:b/>
          <w:sz w:val="28"/>
          <w:szCs w:val="24"/>
        </w:rPr>
      </w:pPr>
      <w:r w:rsidRPr="00EE45AF">
        <w:rPr>
          <w:b/>
          <w:sz w:val="28"/>
          <w:szCs w:val="24"/>
        </w:rPr>
        <w:t>PASLAUGŲ APIMTIS</w:t>
      </w:r>
      <w:r w:rsidR="006E52F3">
        <w:rPr>
          <w:b/>
          <w:sz w:val="28"/>
          <w:szCs w:val="24"/>
        </w:rPr>
        <w:t xml:space="preserve"> IR</w:t>
      </w:r>
      <w:r w:rsidR="00CA5D14" w:rsidRPr="00EE45AF">
        <w:rPr>
          <w:b/>
          <w:sz w:val="28"/>
          <w:szCs w:val="24"/>
        </w:rPr>
        <w:t xml:space="preserve"> </w:t>
      </w:r>
      <w:r w:rsidR="00A022D1" w:rsidRPr="00EE45AF">
        <w:rPr>
          <w:b/>
          <w:sz w:val="28"/>
          <w:szCs w:val="24"/>
        </w:rPr>
        <w:t>TURINYS</w:t>
      </w:r>
    </w:p>
    <w:p w14:paraId="44B142E3" w14:textId="77777777" w:rsidR="002B7B02" w:rsidRPr="00EE45AF" w:rsidRDefault="002B7B02" w:rsidP="002B7B02">
      <w:pPr>
        <w:pStyle w:val="Sraopastraipa"/>
        <w:tabs>
          <w:tab w:val="left" w:pos="284"/>
        </w:tabs>
        <w:ind w:left="1429"/>
        <w:jc w:val="both"/>
        <w:outlineLvl w:val="0"/>
        <w:rPr>
          <w:b/>
          <w:sz w:val="28"/>
          <w:szCs w:val="24"/>
        </w:rPr>
      </w:pPr>
    </w:p>
    <w:p w14:paraId="71014D5A" w14:textId="77777777" w:rsidR="0069540A" w:rsidRPr="0069540A" w:rsidRDefault="0069540A" w:rsidP="00942804">
      <w:pPr>
        <w:pStyle w:val="Sraopastraipa"/>
        <w:numPr>
          <w:ilvl w:val="0"/>
          <w:numId w:val="3"/>
        </w:numPr>
        <w:tabs>
          <w:tab w:val="left" w:pos="1418"/>
        </w:tabs>
        <w:ind w:firstLine="851"/>
        <w:jc w:val="both"/>
        <w:rPr>
          <w:b/>
          <w:vanish/>
          <w:color w:val="000000"/>
          <w:sz w:val="24"/>
        </w:rPr>
      </w:pPr>
    </w:p>
    <w:p w14:paraId="019112DC" w14:textId="77777777" w:rsidR="0069540A" w:rsidRPr="0069540A" w:rsidRDefault="0069540A" w:rsidP="00942804">
      <w:pPr>
        <w:pStyle w:val="Sraopastraipa"/>
        <w:numPr>
          <w:ilvl w:val="0"/>
          <w:numId w:val="3"/>
        </w:numPr>
        <w:tabs>
          <w:tab w:val="left" w:pos="1418"/>
        </w:tabs>
        <w:ind w:firstLine="851"/>
        <w:jc w:val="both"/>
        <w:rPr>
          <w:b/>
          <w:vanish/>
          <w:color w:val="000000"/>
          <w:sz w:val="24"/>
        </w:rPr>
      </w:pPr>
    </w:p>
    <w:p w14:paraId="0520FD6A" w14:textId="77777777" w:rsidR="0069540A" w:rsidRPr="0069540A" w:rsidRDefault="0069540A" w:rsidP="00942804">
      <w:pPr>
        <w:pStyle w:val="Sraopastraipa"/>
        <w:numPr>
          <w:ilvl w:val="0"/>
          <w:numId w:val="3"/>
        </w:numPr>
        <w:tabs>
          <w:tab w:val="left" w:pos="1418"/>
        </w:tabs>
        <w:ind w:firstLine="851"/>
        <w:jc w:val="both"/>
        <w:rPr>
          <w:b/>
          <w:vanish/>
          <w:color w:val="000000"/>
          <w:sz w:val="24"/>
        </w:rPr>
      </w:pPr>
    </w:p>
    <w:p w14:paraId="5590B02B" w14:textId="77777777" w:rsidR="0069540A" w:rsidRPr="0069540A" w:rsidRDefault="0069540A" w:rsidP="00942804">
      <w:pPr>
        <w:pStyle w:val="Sraopastraipa"/>
        <w:numPr>
          <w:ilvl w:val="1"/>
          <w:numId w:val="3"/>
        </w:numPr>
        <w:tabs>
          <w:tab w:val="left" w:pos="1418"/>
        </w:tabs>
        <w:ind w:firstLine="851"/>
        <w:jc w:val="both"/>
        <w:rPr>
          <w:b/>
          <w:vanish/>
          <w:color w:val="000000"/>
          <w:sz w:val="24"/>
        </w:rPr>
      </w:pPr>
    </w:p>
    <w:p w14:paraId="68ECBBAC" w14:textId="3193AFC7" w:rsidR="00A77F17" w:rsidRPr="004A6E92" w:rsidRDefault="00B86E64" w:rsidP="00084F04">
      <w:pPr>
        <w:pStyle w:val="Sraopastraipa"/>
        <w:tabs>
          <w:tab w:val="left" w:pos="1418"/>
        </w:tabs>
        <w:ind w:left="0" w:firstLine="709"/>
        <w:jc w:val="both"/>
        <w:rPr>
          <w:b/>
          <w:sz w:val="24"/>
          <w:szCs w:val="24"/>
          <w:u w:val="single"/>
        </w:rPr>
      </w:pPr>
      <w:r w:rsidRPr="00B86E64">
        <w:rPr>
          <w:bCs/>
          <w:color w:val="000000"/>
          <w:sz w:val="24"/>
          <w:szCs w:val="24"/>
        </w:rPr>
        <w:t>3.1.</w:t>
      </w:r>
      <w:r>
        <w:rPr>
          <w:b/>
          <w:color w:val="000000"/>
          <w:sz w:val="24"/>
          <w:szCs w:val="24"/>
        </w:rPr>
        <w:t xml:space="preserve"> </w:t>
      </w:r>
      <w:r w:rsidR="00B36D6B" w:rsidRPr="004A6E92">
        <w:rPr>
          <w:b/>
          <w:i/>
          <w:sz w:val="24"/>
          <w:szCs w:val="24"/>
          <w:u w:val="single"/>
        </w:rPr>
        <w:t>Paslaugų teikėjas</w:t>
      </w:r>
      <w:r w:rsidR="00B36D6B" w:rsidRPr="004A6E92">
        <w:rPr>
          <w:b/>
          <w:sz w:val="24"/>
          <w:szCs w:val="24"/>
          <w:u w:val="single"/>
        </w:rPr>
        <w:t xml:space="preserve"> </w:t>
      </w:r>
      <w:r w:rsidR="00A77F17" w:rsidRPr="004A6E92">
        <w:rPr>
          <w:b/>
          <w:sz w:val="24"/>
          <w:szCs w:val="24"/>
          <w:u w:val="single"/>
        </w:rPr>
        <w:t xml:space="preserve">turės </w:t>
      </w:r>
      <w:r w:rsidR="00722668" w:rsidRPr="004A6E92">
        <w:rPr>
          <w:b/>
          <w:sz w:val="24"/>
          <w:szCs w:val="24"/>
          <w:u w:val="single"/>
        </w:rPr>
        <w:t xml:space="preserve">suteikti šias </w:t>
      </w:r>
      <w:r w:rsidR="00722668" w:rsidRPr="004A6E92">
        <w:rPr>
          <w:b/>
          <w:i/>
          <w:sz w:val="24"/>
          <w:szCs w:val="24"/>
          <w:u w:val="single"/>
        </w:rPr>
        <w:t>Paslaugas</w:t>
      </w:r>
      <w:r w:rsidR="00A77F17" w:rsidRPr="004A6E92">
        <w:rPr>
          <w:b/>
          <w:sz w:val="24"/>
          <w:szCs w:val="24"/>
          <w:u w:val="single"/>
        </w:rPr>
        <w:t>:</w:t>
      </w:r>
    </w:p>
    <w:p w14:paraId="64D16B01" w14:textId="3188F747" w:rsidR="00F051D1" w:rsidRPr="00F051D1" w:rsidRDefault="00F051D1" w:rsidP="00C752B5">
      <w:pPr>
        <w:pStyle w:val="Sraopastraipa"/>
        <w:numPr>
          <w:ilvl w:val="2"/>
          <w:numId w:val="3"/>
        </w:numPr>
        <w:tabs>
          <w:tab w:val="left" w:pos="1134"/>
          <w:tab w:val="left" w:pos="1418"/>
        </w:tabs>
        <w:ind w:left="0" w:firstLine="709"/>
        <w:jc w:val="both"/>
        <w:rPr>
          <w:color w:val="000000" w:themeColor="text1"/>
          <w:sz w:val="24"/>
          <w:szCs w:val="24"/>
        </w:rPr>
      </w:pPr>
      <w:r w:rsidRPr="00F051D1">
        <w:rPr>
          <w:b/>
          <w:sz w:val="24"/>
          <w:szCs w:val="24"/>
        </w:rPr>
        <w:t xml:space="preserve">Parengti </w:t>
      </w:r>
      <w:r w:rsidRPr="00F051D1">
        <w:rPr>
          <w:b/>
          <w:i/>
          <w:sz w:val="24"/>
          <w:szCs w:val="24"/>
        </w:rPr>
        <w:t>Paslaugų</w:t>
      </w:r>
      <w:r w:rsidRPr="00F051D1">
        <w:rPr>
          <w:b/>
          <w:sz w:val="24"/>
          <w:szCs w:val="24"/>
        </w:rPr>
        <w:t xml:space="preserve"> vykdymo strategiją ir planą bei</w:t>
      </w:r>
      <w:r w:rsidRPr="00F051D1">
        <w:rPr>
          <w:sz w:val="24"/>
          <w:szCs w:val="24"/>
        </w:rPr>
        <w:t xml:space="preserve"> suderinti juos su </w:t>
      </w:r>
      <w:r w:rsidRPr="00F051D1">
        <w:rPr>
          <w:i/>
          <w:sz w:val="24"/>
          <w:szCs w:val="24"/>
        </w:rPr>
        <w:t xml:space="preserve">Perkančiąja organizacija. </w:t>
      </w:r>
      <w:r w:rsidRPr="00F051D1">
        <w:rPr>
          <w:iCs/>
          <w:sz w:val="24"/>
          <w:szCs w:val="24"/>
        </w:rPr>
        <w:t>N</w:t>
      </w:r>
      <w:r w:rsidRPr="00F051D1">
        <w:rPr>
          <w:sz w:val="24"/>
          <w:szCs w:val="24"/>
        </w:rPr>
        <w:t xml:space="preserve">urodomas </w:t>
      </w:r>
      <w:r w:rsidRPr="00F051D1">
        <w:rPr>
          <w:i/>
          <w:sz w:val="24"/>
          <w:szCs w:val="24"/>
        </w:rPr>
        <w:t>Paslaugų teikėjo</w:t>
      </w:r>
      <w:r w:rsidRPr="00F051D1">
        <w:rPr>
          <w:sz w:val="24"/>
          <w:szCs w:val="24"/>
        </w:rPr>
        <w:t xml:space="preserve"> kontaktinis asmuo – projekto vadovas, kiti specialistai – atsakingi asmenys už atskirų darbų atlikimą</w:t>
      </w:r>
      <w:r w:rsidR="00767464">
        <w:rPr>
          <w:sz w:val="24"/>
          <w:szCs w:val="24"/>
        </w:rPr>
        <w:t>. Pateikiamas</w:t>
      </w:r>
      <w:r w:rsidR="00767464" w:rsidRPr="00F051D1">
        <w:rPr>
          <w:color w:val="000000" w:themeColor="text1"/>
          <w:sz w:val="24"/>
          <w:szCs w:val="24"/>
        </w:rPr>
        <w:t xml:space="preserve"> </w:t>
      </w:r>
      <w:r w:rsidR="00767464" w:rsidRPr="00F051D1">
        <w:rPr>
          <w:i/>
          <w:color w:val="000000" w:themeColor="text1"/>
          <w:sz w:val="24"/>
          <w:szCs w:val="24"/>
        </w:rPr>
        <w:t>Konkurso</w:t>
      </w:r>
      <w:r w:rsidR="00767464" w:rsidRPr="00F051D1">
        <w:rPr>
          <w:color w:val="000000" w:themeColor="text1"/>
          <w:sz w:val="24"/>
          <w:szCs w:val="24"/>
        </w:rPr>
        <w:t xml:space="preserve"> organizavimo kalendorin</w:t>
      </w:r>
      <w:r w:rsidR="00767464">
        <w:rPr>
          <w:color w:val="000000" w:themeColor="text1"/>
          <w:sz w:val="24"/>
          <w:szCs w:val="24"/>
        </w:rPr>
        <w:t>is</w:t>
      </w:r>
      <w:r w:rsidR="00767464" w:rsidRPr="00F051D1">
        <w:rPr>
          <w:color w:val="000000" w:themeColor="text1"/>
          <w:sz w:val="24"/>
          <w:szCs w:val="24"/>
        </w:rPr>
        <w:t xml:space="preserve"> grafik</w:t>
      </w:r>
      <w:r w:rsidR="00767464">
        <w:rPr>
          <w:color w:val="000000" w:themeColor="text1"/>
          <w:sz w:val="24"/>
          <w:szCs w:val="24"/>
        </w:rPr>
        <w:t xml:space="preserve">as. </w:t>
      </w:r>
      <w:r w:rsidR="00767464">
        <w:rPr>
          <w:sz w:val="24"/>
          <w:szCs w:val="24"/>
        </w:rPr>
        <w:t>T</w:t>
      </w:r>
      <w:r w:rsidRPr="00F051D1">
        <w:rPr>
          <w:sz w:val="24"/>
          <w:szCs w:val="24"/>
        </w:rPr>
        <w:t xml:space="preserve">eikiami pasiūlymai dėl </w:t>
      </w:r>
      <w:r w:rsidRPr="00F051D1">
        <w:rPr>
          <w:i/>
          <w:sz w:val="24"/>
          <w:szCs w:val="24"/>
        </w:rPr>
        <w:t>Paslaugų</w:t>
      </w:r>
      <w:r w:rsidRPr="00F051D1">
        <w:rPr>
          <w:sz w:val="24"/>
          <w:szCs w:val="24"/>
        </w:rPr>
        <w:t xml:space="preserve"> teikimo, aptariama </w:t>
      </w:r>
      <w:r w:rsidRPr="00F051D1">
        <w:rPr>
          <w:i/>
          <w:sz w:val="24"/>
          <w:szCs w:val="24"/>
        </w:rPr>
        <w:t>Paslaugų</w:t>
      </w:r>
      <w:r w:rsidRPr="00F051D1">
        <w:rPr>
          <w:sz w:val="24"/>
          <w:szCs w:val="24"/>
        </w:rPr>
        <w:t xml:space="preserve"> teikimo strategija (organizuojamas susitikimas/ susitikimai). </w:t>
      </w:r>
      <w:r w:rsidR="00767464" w:rsidRPr="00F051D1">
        <w:rPr>
          <w:i/>
          <w:sz w:val="24"/>
          <w:szCs w:val="24"/>
        </w:rPr>
        <w:t>Paslaugų teikėj</w:t>
      </w:r>
      <w:r w:rsidR="00767464">
        <w:rPr>
          <w:i/>
          <w:sz w:val="24"/>
          <w:szCs w:val="24"/>
        </w:rPr>
        <w:t xml:space="preserve">as </w:t>
      </w:r>
      <w:r w:rsidR="00767464" w:rsidRPr="00767464">
        <w:rPr>
          <w:iCs/>
          <w:sz w:val="24"/>
          <w:szCs w:val="24"/>
        </w:rPr>
        <w:t>p</w:t>
      </w:r>
      <w:r w:rsidRPr="00F051D1">
        <w:rPr>
          <w:color w:val="000000" w:themeColor="text1"/>
          <w:sz w:val="24"/>
          <w:szCs w:val="24"/>
        </w:rPr>
        <w:t>asiūl</w:t>
      </w:r>
      <w:r w:rsidR="00767464">
        <w:rPr>
          <w:color w:val="000000" w:themeColor="text1"/>
          <w:sz w:val="24"/>
          <w:szCs w:val="24"/>
        </w:rPr>
        <w:t>o</w:t>
      </w:r>
      <w:r w:rsidRPr="00F051D1">
        <w:rPr>
          <w:color w:val="000000" w:themeColor="text1"/>
          <w:sz w:val="24"/>
          <w:szCs w:val="24"/>
        </w:rPr>
        <w:t xml:space="preserve"> </w:t>
      </w:r>
      <w:r w:rsidRPr="00F051D1">
        <w:rPr>
          <w:i/>
          <w:color w:val="000000" w:themeColor="text1"/>
          <w:sz w:val="24"/>
          <w:szCs w:val="24"/>
        </w:rPr>
        <w:t>Konkurso</w:t>
      </w:r>
      <w:r w:rsidRPr="00F051D1">
        <w:rPr>
          <w:color w:val="000000" w:themeColor="text1"/>
          <w:sz w:val="24"/>
          <w:szCs w:val="24"/>
        </w:rPr>
        <w:t xml:space="preserve"> sekretoriaus, ekspert</w:t>
      </w:r>
      <w:r w:rsidR="00BD6497">
        <w:rPr>
          <w:color w:val="000000" w:themeColor="text1"/>
          <w:sz w:val="24"/>
          <w:szCs w:val="24"/>
        </w:rPr>
        <w:t>o</w:t>
      </w:r>
      <w:r w:rsidR="00360D1D">
        <w:rPr>
          <w:color w:val="000000" w:themeColor="text1"/>
          <w:sz w:val="24"/>
          <w:szCs w:val="24"/>
        </w:rPr>
        <w:t>-</w:t>
      </w:r>
      <w:r w:rsidRPr="00F051D1">
        <w:rPr>
          <w:color w:val="000000" w:themeColor="text1"/>
          <w:sz w:val="24"/>
          <w:szCs w:val="24"/>
        </w:rPr>
        <w:t>recenzent</w:t>
      </w:r>
      <w:r w:rsidR="00360D1D">
        <w:rPr>
          <w:color w:val="000000" w:themeColor="text1"/>
          <w:sz w:val="24"/>
          <w:szCs w:val="24"/>
        </w:rPr>
        <w:t>o</w:t>
      </w:r>
      <w:r w:rsidRPr="00F051D1">
        <w:rPr>
          <w:color w:val="000000" w:themeColor="text1"/>
          <w:sz w:val="24"/>
          <w:szCs w:val="24"/>
        </w:rPr>
        <w:t>, vertinimo komisijos narių kandidatūras ir suderin</w:t>
      </w:r>
      <w:r w:rsidR="00767464">
        <w:rPr>
          <w:color w:val="000000" w:themeColor="text1"/>
          <w:sz w:val="24"/>
          <w:szCs w:val="24"/>
        </w:rPr>
        <w:t>a</w:t>
      </w:r>
      <w:r w:rsidRPr="00F051D1">
        <w:rPr>
          <w:color w:val="000000" w:themeColor="text1"/>
          <w:sz w:val="24"/>
          <w:szCs w:val="24"/>
        </w:rPr>
        <w:t xml:space="preserve"> jas su </w:t>
      </w:r>
      <w:r w:rsidRPr="00F051D1">
        <w:rPr>
          <w:i/>
          <w:color w:val="000000" w:themeColor="text1"/>
          <w:sz w:val="24"/>
          <w:szCs w:val="24"/>
        </w:rPr>
        <w:t>Perkančiąja organizacija. Paslaugų teikėjas</w:t>
      </w:r>
      <w:r w:rsidRPr="00F051D1">
        <w:rPr>
          <w:color w:val="000000" w:themeColor="text1"/>
          <w:sz w:val="24"/>
          <w:szCs w:val="24"/>
        </w:rPr>
        <w:t xml:space="preserve"> pasiūlo su </w:t>
      </w:r>
      <w:r w:rsidRPr="00F051D1">
        <w:rPr>
          <w:i/>
          <w:color w:val="000000" w:themeColor="text1"/>
          <w:sz w:val="24"/>
          <w:szCs w:val="24"/>
        </w:rPr>
        <w:t>Konkursu</w:t>
      </w:r>
      <w:r w:rsidRPr="00F051D1">
        <w:rPr>
          <w:color w:val="000000" w:themeColor="text1"/>
          <w:sz w:val="24"/>
          <w:szCs w:val="24"/>
        </w:rPr>
        <w:t xml:space="preserve"> dirbantiems asmenims </w:t>
      </w:r>
      <w:r w:rsidRPr="00F051D1">
        <w:rPr>
          <w:sz w:val="24"/>
          <w:szCs w:val="24"/>
        </w:rPr>
        <w:t>–</w:t>
      </w:r>
      <w:r w:rsidRPr="00F051D1">
        <w:rPr>
          <w:color w:val="000000" w:themeColor="text1"/>
          <w:sz w:val="24"/>
          <w:szCs w:val="24"/>
        </w:rPr>
        <w:t xml:space="preserve"> ekspert</w:t>
      </w:r>
      <w:r w:rsidR="00360D1D">
        <w:rPr>
          <w:color w:val="000000" w:themeColor="text1"/>
          <w:sz w:val="24"/>
          <w:szCs w:val="24"/>
        </w:rPr>
        <w:t>ui-r</w:t>
      </w:r>
      <w:r w:rsidRPr="00F051D1">
        <w:rPr>
          <w:color w:val="000000" w:themeColor="text1"/>
          <w:sz w:val="24"/>
          <w:szCs w:val="24"/>
        </w:rPr>
        <w:t>ecenzent</w:t>
      </w:r>
      <w:r w:rsidR="00360D1D">
        <w:rPr>
          <w:color w:val="000000" w:themeColor="text1"/>
          <w:sz w:val="24"/>
          <w:szCs w:val="24"/>
        </w:rPr>
        <w:t>ui</w:t>
      </w:r>
      <w:r w:rsidRPr="00F051D1">
        <w:rPr>
          <w:color w:val="000000" w:themeColor="text1"/>
          <w:sz w:val="24"/>
          <w:szCs w:val="24"/>
        </w:rPr>
        <w:t xml:space="preserve">, vertinimo komisijos nariams ir kitiems asmenims, proporcingą atlygį už darbą ir jį apmoka. </w:t>
      </w:r>
    </w:p>
    <w:p w14:paraId="39CE5916" w14:textId="36457A1F" w:rsidR="001830BB" w:rsidRPr="004F1D63" w:rsidRDefault="002F3430" w:rsidP="004A6E92">
      <w:pPr>
        <w:pStyle w:val="Sraopastraipa"/>
        <w:numPr>
          <w:ilvl w:val="2"/>
          <w:numId w:val="3"/>
        </w:numPr>
        <w:tabs>
          <w:tab w:val="left" w:pos="1134"/>
          <w:tab w:val="left" w:pos="1418"/>
        </w:tabs>
        <w:ind w:left="0" w:firstLine="709"/>
        <w:jc w:val="both"/>
        <w:rPr>
          <w:color w:val="000000" w:themeColor="text1"/>
          <w:sz w:val="24"/>
          <w:szCs w:val="24"/>
        </w:rPr>
      </w:pPr>
      <w:r w:rsidRPr="004F1D63">
        <w:rPr>
          <w:b/>
          <w:color w:val="000000" w:themeColor="text1"/>
          <w:sz w:val="24"/>
          <w:szCs w:val="24"/>
        </w:rPr>
        <w:t xml:space="preserve">Parengti </w:t>
      </w:r>
      <w:r w:rsidR="00D01F3C">
        <w:rPr>
          <w:b/>
          <w:color w:val="000000" w:themeColor="text1"/>
          <w:sz w:val="24"/>
          <w:szCs w:val="24"/>
        </w:rPr>
        <w:t xml:space="preserve">pilnos apimties </w:t>
      </w:r>
      <w:r w:rsidRPr="004F1D63">
        <w:rPr>
          <w:b/>
          <w:i/>
          <w:color w:val="000000" w:themeColor="text1"/>
          <w:sz w:val="24"/>
          <w:szCs w:val="24"/>
        </w:rPr>
        <w:t>K</w:t>
      </w:r>
      <w:r w:rsidR="00AF456B" w:rsidRPr="004F1D63">
        <w:rPr>
          <w:b/>
          <w:i/>
          <w:color w:val="000000" w:themeColor="text1"/>
          <w:sz w:val="24"/>
          <w:szCs w:val="24"/>
        </w:rPr>
        <w:t>onkurso</w:t>
      </w:r>
      <w:r w:rsidR="00AF456B" w:rsidRPr="004F1D63">
        <w:rPr>
          <w:b/>
          <w:color w:val="000000" w:themeColor="text1"/>
          <w:sz w:val="24"/>
          <w:szCs w:val="24"/>
        </w:rPr>
        <w:t xml:space="preserve"> sąlyg</w:t>
      </w:r>
      <w:r w:rsidR="00AD65BD" w:rsidRPr="004F1D63">
        <w:rPr>
          <w:b/>
          <w:color w:val="000000" w:themeColor="text1"/>
          <w:sz w:val="24"/>
          <w:szCs w:val="24"/>
        </w:rPr>
        <w:t>as</w:t>
      </w:r>
      <w:r w:rsidR="000D1883" w:rsidRPr="004F1D63">
        <w:rPr>
          <w:b/>
          <w:color w:val="000000" w:themeColor="text1"/>
          <w:sz w:val="24"/>
          <w:szCs w:val="24"/>
        </w:rPr>
        <w:t>, reikalingus priedus</w:t>
      </w:r>
      <w:r w:rsidR="00F04335" w:rsidRPr="004F1D63">
        <w:rPr>
          <w:b/>
          <w:color w:val="000000" w:themeColor="text1"/>
          <w:sz w:val="24"/>
          <w:szCs w:val="24"/>
        </w:rPr>
        <w:t xml:space="preserve"> </w:t>
      </w:r>
      <w:r w:rsidR="00AD65BD" w:rsidRPr="004F1D63">
        <w:rPr>
          <w:color w:val="000000" w:themeColor="text1"/>
          <w:sz w:val="24"/>
          <w:szCs w:val="24"/>
        </w:rPr>
        <w:t>ir</w:t>
      </w:r>
      <w:r w:rsidR="00AF456B" w:rsidRPr="004F1D63">
        <w:rPr>
          <w:color w:val="000000" w:themeColor="text1"/>
          <w:sz w:val="24"/>
          <w:szCs w:val="24"/>
        </w:rPr>
        <w:t xml:space="preserve"> </w:t>
      </w:r>
      <w:r w:rsidR="00D01F3C" w:rsidRPr="004F1D63">
        <w:rPr>
          <w:color w:val="000000" w:themeColor="text1"/>
          <w:sz w:val="24"/>
          <w:szCs w:val="24"/>
        </w:rPr>
        <w:t xml:space="preserve">juos </w:t>
      </w:r>
      <w:r w:rsidR="00AF456B" w:rsidRPr="004F1D63">
        <w:rPr>
          <w:color w:val="000000" w:themeColor="text1"/>
          <w:sz w:val="24"/>
          <w:szCs w:val="24"/>
        </w:rPr>
        <w:t>suderin</w:t>
      </w:r>
      <w:r w:rsidR="00AD65BD" w:rsidRPr="004F1D63">
        <w:rPr>
          <w:color w:val="000000" w:themeColor="text1"/>
          <w:sz w:val="24"/>
          <w:szCs w:val="24"/>
        </w:rPr>
        <w:t>ti</w:t>
      </w:r>
      <w:r w:rsidR="003012FA" w:rsidRPr="004F1D63">
        <w:rPr>
          <w:color w:val="000000" w:themeColor="text1"/>
          <w:sz w:val="24"/>
          <w:szCs w:val="24"/>
        </w:rPr>
        <w:t xml:space="preserve"> </w:t>
      </w:r>
      <w:r w:rsidR="00AF456B" w:rsidRPr="004F1D63">
        <w:rPr>
          <w:color w:val="000000" w:themeColor="text1"/>
          <w:sz w:val="24"/>
          <w:szCs w:val="24"/>
        </w:rPr>
        <w:t xml:space="preserve">su </w:t>
      </w:r>
      <w:r w:rsidR="00AF456B" w:rsidRPr="004F1D63">
        <w:rPr>
          <w:i/>
          <w:color w:val="000000" w:themeColor="text1"/>
          <w:sz w:val="24"/>
          <w:szCs w:val="24"/>
        </w:rPr>
        <w:t>Perkančiąja organizacija</w:t>
      </w:r>
      <w:r w:rsidR="00AF456B" w:rsidRPr="004F1D63">
        <w:rPr>
          <w:color w:val="000000" w:themeColor="text1"/>
          <w:sz w:val="24"/>
          <w:szCs w:val="24"/>
        </w:rPr>
        <w:t xml:space="preserve">. </w:t>
      </w:r>
    </w:p>
    <w:p w14:paraId="1CE97302" w14:textId="486EF4C2" w:rsidR="00BA187B" w:rsidRPr="004A6E92" w:rsidRDefault="00AF456B" w:rsidP="004A6E92">
      <w:pPr>
        <w:pStyle w:val="Sraopastraipa"/>
        <w:numPr>
          <w:ilvl w:val="0"/>
          <w:numId w:val="10"/>
        </w:numPr>
        <w:tabs>
          <w:tab w:val="left" w:pos="1134"/>
          <w:tab w:val="left" w:pos="1560"/>
        </w:tabs>
        <w:ind w:left="0" w:firstLine="709"/>
        <w:jc w:val="both"/>
        <w:rPr>
          <w:b/>
          <w:sz w:val="24"/>
          <w:szCs w:val="24"/>
        </w:rPr>
      </w:pPr>
      <w:r w:rsidRPr="004F1D63">
        <w:rPr>
          <w:i/>
          <w:color w:val="000000" w:themeColor="text1"/>
          <w:sz w:val="24"/>
          <w:szCs w:val="24"/>
        </w:rPr>
        <w:t>Konkurso</w:t>
      </w:r>
      <w:r w:rsidRPr="004F1D63">
        <w:rPr>
          <w:color w:val="000000" w:themeColor="text1"/>
          <w:sz w:val="24"/>
          <w:szCs w:val="24"/>
        </w:rPr>
        <w:t xml:space="preserve"> </w:t>
      </w:r>
      <w:r w:rsidRPr="004F1D63">
        <w:rPr>
          <w:sz w:val="24"/>
          <w:szCs w:val="24"/>
        </w:rPr>
        <w:t>sąlygos</w:t>
      </w:r>
      <w:r w:rsidRPr="004A6E92">
        <w:rPr>
          <w:sz w:val="24"/>
          <w:szCs w:val="24"/>
        </w:rPr>
        <w:t xml:space="preserve"> </w:t>
      </w:r>
      <w:r w:rsidR="000D1883" w:rsidRPr="004A6E92">
        <w:rPr>
          <w:sz w:val="24"/>
          <w:szCs w:val="24"/>
        </w:rPr>
        <w:t xml:space="preserve">ir priedai </w:t>
      </w:r>
      <w:r w:rsidR="001C5563" w:rsidRPr="004A6E92">
        <w:rPr>
          <w:sz w:val="24"/>
          <w:szCs w:val="24"/>
        </w:rPr>
        <w:t>rengiam</w:t>
      </w:r>
      <w:r w:rsidR="000D1883" w:rsidRPr="004A6E92">
        <w:rPr>
          <w:sz w:val="24"/>
          <w:szCs w:val="24"/>
        </w:rPr>
        <w:t>i</w:t>
      </w:r>
      <w:r w:rsidR="001C5563" w:rsidRPr="004A6E92">
        <w:rPr>
          <w:sz w:val="24"/>
          <w:szCs w:val="24"/>
        </w:rPr>
        <w:t xml:space="preserve"> vadovaujantis</w:t>
      </w:r>
      <w:r w:rsidR="00ED2D0A" w:rsidRPr="004A6E92">
        <w:rPr>
          <w:sz w:val="24"/>
          <w:szCs w:val="24"/>
        </w:rPr>
        <w:t xml:space="preserve"> </w:t>
      </w:r>
      <w:r w:rsidR="002D3AB6">
        <w:rPr>
          <w:sz w:val="24"/>
        </w:rPr>
        <w:t xml:space="preserve">Projekto konkurso organizavimo taisyklėmis, patvirtintomis Lietuvos Respublikos aplinkos ministro 2017 m. rugpjūčio 22 d. Nr. D1-671, </w:t>
      </w:r>
      <w:r w:rsidR="00ED456B">
        <w:rPr>
          <w:sz w:val="24"/>
          <w:szCs w:val="24"/>
        </w:rPr>
        <w:t>A</w:t>
      </w:r>
      <w:r w:rsidR="00767464" w:rsidRPr="004A6E92">
        <w:rPr>
          <w:sz w:val="24"/>
          <w:szCs w:val="24"/>
        </w:rPr>
        <w:t xml:space="preserve">rchitektūrinių konkursų organizavimo nuostatais, patvirtintais Lietuvos architektų rūmų tarybos 2023 m. gruodžio13 d. sprendimu Nr. T23-12-2, </w:t>
      </w:r>
      <w:r w:rsidR="00AE285A" w:rsidRPr="004A6E92">
        <w:rPr>
          <w:sz w:val="24"/>
          <w:szCs w:val="24"/>
        </w:rPr>
        <w:t xml:space="preserve">kitais galiojančiais teisės aktais ir </w:t>
      </w:r>
      <w:r w:rsidR="00ED2D0A" w:rsidRPr="004A6E92">
        <w:rPr>
          <w:sz w:val="24"/>
          <w:szCs w:val="24"/>
        </w:rPr>
        <w:t>atsižvelgiant į gerąj</w:t>
      </w:r>
      <w:r w:rsidR="002D3AB6">
        <w:rPr>
          <w:sz w:val="24"/>
          <w:szCs w:val="24"/>
        </w:rPr>
        <w:t>ą</w:t>
      </w:r>
      <w:r w:rsidR="00ED2D0A" w:rsidRPr="004A6E92">
        <w:rPr>
          <w:sz w:val="24"/>
          <w:szCs w:val="24"/>
        </w:rPr>
        <w:t xml:space="preserve"> nacionalin</w:t>
      </w:r>
      <w:r w:rsidR="002D3AB6">
        <w:rPr>
          <w:sz w:val="24"/>
          <w:szCs w:val="24"/>
        </w:rPr>
        <w:t>ę</w:t>
      </w:r>
      <w:r w:rsidR="00ED2D0A" w:rsidRPr="004A6E92">
        <w:rPr>
          <w:sz w:val="24"/>
          <w:szCs w:val="24"/>
        </w:rPr>
        <w:t xml:space="preserve"> ir tarptautin</w:t>
      </w:r>
      <w:r w:rsidR="002D3AB6">
        <w:rPr>
          <w:sz w:val="24"/>
          <w:szCs w:val="24"/>
        </w:rPr>
        <w:t>ę</w:t>
      </w:r>
      <w:r w:rsidR="00ED2D0A" w:rsidRPr="004A6E92">
        <w:rPr>
          <w:sz w:val="24"/>
          <w:szCs w:val="24"/>
        </w:rPr>
        <w:t xml:space="preserve"> praktik</w:t>
      </w:r>
      <w:r w:rsidR="002D3AB6">
        <w:rPr>
          <w:sz w:val="24"/>
          <w:szCs w:val="24"/>
        </w:rPr>
        <w:t>ą</w:t>
      </w:r>
      <w:r w:rsidR="00ED2D0A" w:rsidRPr="004A6E92">
        <w:rPr>
          <w:sz w:val="24"/>
          <w:szCs w:val="24"/>
        </w:rPr>
        <w:t>.</w:t>
      </w:r>
      <w:r w:rsidR="00E842C3" w:rsidRPr="004A6E92">
        <w:rPr>
          <w:sz w:val="24"/>
          <w:szCs w:val="24"/>
        </w:rPr>
        <w:t> </w:t>
      </w:r>
    </w:p>
    <w:p w14:paraId="1875DF4E" w14:textId="6CAD1DCC" w:rsidR="00BA187B" w:rsidRPr="004A6E92" w:rsidRDefault="00E842C3" w:rsidP="004A6E92">
      <w:pPr>
        <w:pStyle w:val="Sraopastraipa"/>
        <w:numPr>
          <w:ilvl w:val="0"/>
          <w:numId w:val="10"/>
        </w:numPr>
        <w:tabs>
          <w:tab w:val="left" w:pos="1134"/>
          <w:tab w:val="left" w:pos="1560"/>
        </w:tabs>
        <w:ind w:left="0" w:firstLine="709"/>
        <w:jc w:val="both"/>
        <w:rPr>
          <w:b/>
          <w:sz w:val="24"/>
          <w:szCs w:val="24"/>
        </w:rPr>
      </w:pPr>
      <w:r w:rsidRPr="004A6E92">
        <w:rPr>
          <w:i/>
          <w:sz w:val="24"/>
          <w:szCs w:val="24"/>
        </w:rPr>
        <w:t>Konkurso</w:t>
      </w:r>
      <w:r w:rsidRPr="004A6E92">
        <w:rPr>
          <w:sz w:val="24"/>
          <w:szCs w:val="24"/>
        </w:rPr>
        <w:t xml:space="preserve"> sąlygos turi būti suformuluotos dvejose dalyse: konkurso procedūrų (bendrųjų) sąlygų ir techninės užduoties </w:t>
      </w:r>
      <w:r w:rsidRPr="006A012B">
        <w:rPr>
          <w:sz w:val="24"/>
          <w:szCs w:val="24"/>
        </w:rPr>
        <w:t>(</w:t>
      </w:r>
      <w:r w:rsidR="00F345F8" w:rsidRPr="006A012B">
        <w:rPr>
          <w:sz w:val="24"/>
          <w:szCs w:val="24"/>
        </w:rPr>
        <w:t xml:space="preserve">priedas Nr. </w:t>
      </w:r>
      <w:r w:rsidR="006A012B">
        <w:rPr>
          <w:sz w:val="24"/>
          <w:szCs w:val="24"/>
        </w:rPr>
        <w:t>2)</w:t>
      </w:r>
      <w:r w:rsidR="006A012B" w:rsidRPr="006A012B">
        <w:rPr>
          <w:sz w:val="24"/>
          <w:szCs w:val="24"/>
        </w:rPr>
        <w:t xml:space="preserve"> </w:t>
      </w:r>
      <w:r w:rsidRPr="006A012B">
        <w:rPr>
          <w:sz w:val="24"/>
          <w:szCs w:val="24"/>
        </w:rPr>
        <w:t>dalyse</w:t>
      </w:r>
      <w:r w:rsidRPr="004A6E92">
        <w:rPr>
          <w:sz w:val="24"/>
          <w:szCs w:val="24"/>
        </w:rPr>
        <w:t>. Technin</w:t>
      </w:r>
      <w:r w:rsidR="00AE717B">
        <w:rPr>
          <w:sz w:val="24"/>
          <w:szCs w:val="24"/>
        </w:rPr>
        <w:t>ės</w:t>
      </w:r>
      <w:r w:rsidRPr="004A6E92">
        <w:rPr>
          <w:sz w:val="24"/>
          <w:szCs w:val="24"/>
        </w:rPr>
        <w:t xml:space="preserve"> užduot</w:t>
      </w:r>
      <w:r w:rsidR="00AE717B">
        <w:rPr>
          <w:sz w:val="24"/>
          <w:szCs w:val="24"/>
        </w:rPr>
        <w:t xml:space="preserve">ies projektas buvo parengtas rengiant </w:t>
      </w:r>
      <w:r w:rsidR="00AE717B" w:rsidRPr="001F4850">
        <w:rPr>
          <w:i/>
          <w:iCs/>
          <w:sz w:val="24"/>
          <w:szCs w:val="24"/>
        </w:rPr>
        <w:t>Galimybių studiją</w:t>
      </w:r>
      <w:r w:rsidR="00213657">
        <w:rPr>
          <w:sz w:val="24"/>
          <w:szCs w:val="24"/>
        </w:rPr>
        <w:t xml:space="preserve">, </w:t>
      </w:r>
      <w:r w:rsidR="001F4850" w:rsidRPr="001C34FF">
        <w:rPr>
          <w:i/>
          <w:iCs/>
          <w:sz w:val="24"/>
          <w:szCs w:val="24"/>
        </w:rPr>
        <w:t>Paslaugų teikėjas</w:t>
      </w:r>
      <w:r w:rsidR="001F4850">
        <w:rPr>
          <w:sz w:val="24"/>
          <w:szCs w:val="24"/>
        </w:rPr>
        <w:t xml:space="preserve"> </w:t>
      </w:r>
      <w:r w:rsidR="003D2CF1">
        <w:rPr>
          <w:sz w:val="24"/>
          <w:szCs w:val="24"/>
        </w:rPr>
        <w:t xml:space="preserve">rengdamas </w:t>
      </w:r>
      <w:r w:rsidR="003D2CF1" w:rsidRPr="00ED456B">
        <w:rPr>
          <w:i/>
          <w:iCs/>
          <w:sz w:val="24"/>
          <w:szCs w:val="24"/>
        </w:rPr>
        <w:t>Konkurso</w:t>
      </w:r>
      <w:r w:rsidR="003D2CF1">
        <w:rPr>
          <w:sz w:val="24"/>
          <w:szCs w:val="24"/>
        </w:rPr>
        <w:t xml:space="preserve"> sąlygas </w:t>
      </w:r>
      <w:r w:rsidR="001F4850">
        <w:rPr>
          <w:sz w:val="24"/>
          <w:szCs w:val="24"/>
        </w:rPr>
        <w:t xml:space="preserve">turės naudoti parengtą dokumento projektą. </w:t>
      </w:r>
      <w:r w:rsidR="00213657" w:rsidRPr="00ED456B">
        <w:rPr>
          <w:i/>
          <w:iCs/>
          <w:sz w:val="24"/>
          <w:szCs w:val="24"/>
        </w:rPr>
        <w:t>Paslaugų teikėjas</w:t>
      </w:r>
      <w:r w:rsidR="00213657">
        <w:rPr>
          <w:sz w:val="24"/>
          <w:szCs w:val="24"/>
        </w:rPr>
        <w:t xml:space="preserve"> </w:t>
      </w:r>
      <w:r w:rsidR="00384D48">
        <w:rPr>
          <w:sz w:val="24"/>
          <w:szCs w:val="24"/>
        </w:rPr>
        <w:t xml:space="preserve">įvertinęs dokumento turinį ir apimtis, jam keliamus teisės aktų reikalavimus, </w:t>
      </w:r>
      <w:r w:rsidR="001F4850">
        <w:rPr>
          <w:sz w:val="24"/>
          <w:szCs w:val="24"/>
        </w:rPr>
        <w:t xml:space="preserve">esant poreikiui </w:t>
      </w:r>
      <w:r w:rsidR="00384D48">
        <w:rPr>
          <w:sz w:val="24"/>
          <w:szCs w:val="24"/>
        </w:rPr>
        <w:t xml:space="preserve">galės patikslinti minėto dokumento projektą. </w:t>
      </w:r>
      <w:r w:rsidR="00AE717B" w:rsidRPr="00ED456B">
        <w:rPr>
          <w:i/>
          <w:iCs/>
          <w:sz w:val="24"/>
          <w:szCs w:val="24"/>
        </w:rPr>
        <w:t>Paslaugų teikėjas</w:t>
      </w:r>
      <w:r w:rsidR="00213657">
        <w:rPr>
          <w:sz w:val="24"/>
          <w:szCs w:val="24"/>
        </w:rPr>
        <w:t xml:space="preserve"> </w:t>
      </w:r>
      <w:r w:rsidR="00384D48">
        <w:rPr>
          <w:sz w:val="24"/>
          <w:szCs w:val="24"/>
        </w:rPr>
        <w:t xml:space="preserve">rengdamas </w:t>
      </w:r>
      <w:r w:rsidR="00384D48" w:rsidRPr="00ED456B">
        <w:rPr>
          <w:i/>
          <w:iCs/>
          <w:sz w:val="24"/>
          <w:szCs w:val="24"/>
        </w:rPr>
        <w:t>Konkurso</w:t>
      </w:r>
      <w:r w:rsidR="00384D48">
        <w:rPr>
          <w:sz w:val="24"/>
          <w:szCs w:val="24"/>
        </w:rPr>
        <w:t xml:space="preserve"> sąlygas</w:t>
      </w:r>
      <w:r w:rsidR="00ED456B">
        <w:rPr>
          <w:sz w:val="24"/>
          <w:szCs w:val="24"/>
        </w:rPr>
        <w:t>, jose</w:t>
      </w:r>
      <w:r w:rsidR="00D01F3C">
        <w:rPr>
          <w:sz w:val="24"/>
          <w:szCs w:val="24"/>
        </w:rPr>
        <w:t xml:space="preserve"> </w:t>
      </w:r>
      <w:r w:rsidR="00213657">
        <w:rPr>
          <w:sz w:val="24"/>
          <w:szCs w:val="24"/>
        </w:rPr>
        <w:t xml:space="preserve">turės </w:t>
      </w:r>
      <w:r w:rsidR="00384D48">
        <w:rPr>
          <w:sz w:val="24"/>
          <w:szCs w:val="24"/>
        </w:rPr>
        <w:t>nurodyti</w:t>
      </w:r>
      <w:r w:rsidR="00213657">
        <w:rPr>
          <w:sz w:val="24"/>
          <w:szCs w:val="24"/>
        </w:rPr>
        <w:t xml:space="preserve"> </w:t>
      </w:r>
      <w:r w:rsidR="00384D48">
        <w:rPr>
          <w:sz w:val="24"/>
        </w:rPr>
        <w:t xml:space="preserve">Projekto konkurso organizavimo taisyklių, patvirtintų Lietuvos Respublikos aplinkos ministro 2017 m. rugpjūčio 22 d. Nr. D1-671, 24 punkte nurodytą informaciją. </w:t>
      </w:r>
    </w:p>
    <w:p w14:paraId="0F0CA193" w14:textId="77777777" w:rsidR="00BA187B" w:rsidRPr="004A6E92" w:rsidRDefault="00BA187B" w:rsidP="004A6E92">
      <w:pPr>
        <w:pStyle w:val="Sraopastraipa"/>
        <w:numPr>
          <w:ilvl w:val="0"/>
          <w:numId w:val="10"/>
        </w:numPr>
        <w:tabs>
          <w:tab w:val="left" w:pos="1134"/>
          <w:tab w:val="left" w:pos="1560"/>
        </w:tabs>
        <w:ind w:left="0" w:firstLine="709"/>
        <w:jc w:val="both"/>
        <w:rPr>
          <w:b/>
          <w:sz w:val="24"/>
          <w:szCs w:val="24"/>
        </w:rPr>
      </w:pPr>
      <w:r w:rsidRPr="004A6E92">
        <w:rPr>
          <w:i/>
          <w:sz w:val="24"/>
          <w:szCs w:val="24"/>
        </w:rPr>
        <w:t>Konkurso</w:t>
      </w:r>
      <w:r w:rsidRPr="004A6E92">
        <w:rPr>
          <w:sz w:val="24"/>
          <w:szCs w:val="24"/>
        </w:rPr>
        <w:t xml:space="preserve"> sąlygos turi būti logiškos, nuoseklios, glaustos, vienodai suprantamos visiems dalyviams, tikslios, aiškios ir nedviprasmiškos. </w:t>
      </w:r>
    </w:p>
    <w:p w14:paraId="301C4661" w14:textId="77777777" w:rsidR="00BA187B" w:rsidRPr="004A6E92" w:rsidRDefault="00E842C3" w:rsidP="004A6E92">
      <w:pPr>
        <w:pStyle w:val="Sraopastraipa"/>
        <w:numPr>
          <w:ilvl w:val="0"/>
          <w:numId w:val="10"/>
        </w:numPr>
        <w:tabs>
          <w:tab w:val="left" w:pos="1134"/>
          <w:tab w:val="left" w:pos="1560"/>
        </w:tabs>
        <w:ind w:left="0" w:firstLine="709"/>
        <w:jc w:val="both"/>
        <w:rPr>
          <w:b/>
          <w:sz w:val="24"/>
          <w:szCs w:val="24"/>
        </w:rPr>
      </w:pPr>
      <w:r w:rsidRPr="004A6E92">
        <w:rPr>
          <w:i/>
          <w:sz w:val="24"/>
          <w:szCs w:val="24"/>
        </w:rPr>
        <w:t>Konkurso</w:t>
      </w:r>
      <w:r w:rsidRPr="004A6E92">
        <w:rPr>
          <w:sz w:val="24"/>
          <w:szCs w:val="24"/>
        </w:rPr>
        <w:t xml:space="preserve"> sąlygose negali būti nustatyti pertekliniai reikalavimai, ribojantys dalyvių kūrybines galimybes.</w:t>
      </w:r>
      <w:r w:rsidR="00B40301" w:rsidRPr="004A6E92">
        <w:rPr>
          <w:sz w:val="24"/>
          <w:szCs w:val="24"/>
        </w:rPr>
        <w:t xml:space="preserve"> </w:t>
      </w:r>
    </w:p>
    <w:p w14:paraId="60FDE752" w14:textId="5D081A66" w:rsidR="00BA187B" w:rsidRPr="004A6E92" w:rsidRDefault="00D324F7" w:rsidP="004A6E92">
      <w:pPr>
        <w:pStyle w:val="Sraopastraipa"/>
        <w:numPr>
          <w:ilvl w:val="0"/>
          <w:numId w:val="10"/>
        </w:numPr>
        <w:tabs>
          <w:tab w:val="left" w:pos="1134"/>
          <w:tab w:val="left" w:pos="1560"/>
        </w:tabs>
        <w:ind w:left="0" w:firstLine="709"/>
        <w:jc w:val="both"/>
        <w:rPr>
          <w:b/>
          <w:sz w:val="24"/>
          <w:szCs w:val="24"/>
        </w:rPr>
      </w:pPr>
      <w:r w:rsidRPr="004A6E92">
        <w:rPr>
          <w:sz w:val="24"/>
          <w:szCs w:val="24"/>
        </w:rPr>
        <w:t xml:space="preserve">Už </w:t>
      </w:r>
      <w:r w:rsidRPr="004A6E92">
        <w:rPr>
          <w:i/>
          <w:sz w:val="24"/>
          <w:szCs w:val="24"/>
        </w:rPr>
        <w:t>K</w:t>
      </w:r>
      <w:r w:rsidR="00B40301" w:rsidRPr="004A6E92">
        <w:rPr>
          <w:i/>
          <w:sz w:val="24"/>
          <w:szCs w:val="24"/>
        </w:rPr>
        <w:t>onkurso</w:t>
      </w:r>
      <w:r w:rsidR="00B40301" w:rsidRPr="004A6E92">
        <w:rPr>
          <w:sz w:val="24"/>
          <w:szCs w:val="24"/>
        </w:rPr>
        <w:t xml:space="preserve"> sąlygų, atitinkančių teisės aktų reikalavimus, parengimą ir derinimą atsako </w:t>
      </w:r>
      <w:r w:rsidR="00B40301" w:rsidRPr="004A6E92">
        <w:rPr>
          <w:i/>
          <w:sz w:val="24"/>
          <w:szCs w:val="24"/>
        </w:rPr>
        <w:t>Paslaugų teikėjas</w:t>
      </w:r>
      <w:r w:rsidR="00B40301" w:rsidRPr="004A6E92">
        <w:rPr>
          <w:sz w:val="24"/>
          <w:szCs w:val="24"/>
        </w:rPr>
        <w:t>.</w:t>
      </w:r>
      <w:r w:rsidR="00A80F8D" w:rsidRPr="004A6E92">
        <w:rPr>
          <w:sz w:val="24"/>
          <w:szCs w:val="24"/>
        </w:rPr>
        <w:t xml:space="preserve"> </w:t>
      </w:r>
    </w:p>
    <w:p w14:paraId="263081AB" w14:textId="52616F41" w:rsidR="000D1883" w:rsidRPr="004A6E92" w:rsidRDefault="002D3AB6" w:rsidP="004A6E92">
      <w:pPr>
        <w:pStyle w:val="Sraopastraipa"/>
        <w:numPr>
          <w:ilvl w:val="0"/>
          <w:numId w:val="10"/>
        </w:numPr>
        <w:tabs>
          <w:tab w:val="left" w:pos="1134"/>
          <w:tab w:val="left" w:pos="1560"/>
        </w:tabs>
        <w:ind w:left="0" w:firstLine="709"/>
        <w:jc w:val="both"/>
        <w:rPr>
          <w:b/>
          <w:sz w:val="24"/>
          <w:szCs w:val="24"/>
        </w:rPr>
      </w:pPr>
      <w:r w:rsidRPr="002D3AB6">
        <w:rPr>
          <w:i/>
          <w:iCs/>
          <w:sz w:val="24"/>
          <w:szCs w:val="24"/>
        </w:rPr>
        <w:t>Paslaugų teikėjas</w:t>
      </w:r>
      <w:r>
        <w:rPr>
          <w:sz w:val="24"/>
          <w:szCs w:val="24"/>
        </w:rPr>
        <w:t xml:space="preserve"> turi įsivertinti</w:t>
      </w:r>
      <w:r w:rsidR="00D22C1A">
        <w:rPr>
          <w:sz w:val="24"/>
          <w:szCs w:val="24"/>
        </w:rPr>
        <w:t xml:space="preserve"> kokius reikės atlikti darbus, </w:t>
      </w:r>
      <w:r w:rsidR="004C4CC5">
        <w:rPr>
          <w:sz w:val="24"/>
          <w:szCs w:val="24"/>
        </w:rPr>
        <w:t xml:space="preserve">kokių papildomų specialistų gali reikėti, </w:t>
      </w:r>
      <w:r w:rsidR="00D22C1A">
        <w:rPr>
          <w:sz w:val="24"/>
          <w:szCs w:val="24"/>
        </w:rPr>
        <w:t>kokios bus reikalingos priemon</w:t>
      </w:r>
      <w:r w:rsidR="004C4CC5">
        <w:rPr>
          <w:sz w:val="24"/>
          <w:szCs w:val="24"/>
        </w:rPr>
        <w:t>ė</w:t>
      </w:r>
      <w:r w:rsidR="00D22C1A">
        <w:rPr>
          <w:sz w:val="24"/>
          <w:szCs w:val="24"/>
        </w:rPr>
        <w:t>s, kokią reiktų turėti programinę įrangą, kad galėtų parengti</w:t>
      </w:r>
      <w:r w:rsidR="00D324F7" w:rsidRPr="004A6E92">
        <w:rPr>
          <w:sz w:val="24"/>
          <w:szCs w:val="24"/>
        </w:rPr>
        <w:t xml:space="preserve"> </w:t>
      </w:r>
      <w:r w:rsidR="00D324F7" w:rsidRPr="004A6E92">
        <w:rPr>
          <w:i/>
          <w:sz w:val="24"/>
          <w:szCs w:val="24"/>
        </w:rPr>
        <w:t>K</w:t>
      </w:r>
      <w:r w:rsidR="000D1883" w:rsidRPr="004A6E92">
        <w:rPr>
          <w:i/>
          <w:sz w:val="24"/>
          <w:szCs w:val="24"/>
        </w:rPr>
        <w:t>onkurso</w:t>
      </w:r>
      <w:r w:rsidR="000D1883" w:rsidRPr="004A6E92">
        <w:rPr>
          <w:sz w:val="24"/>
          <w:szCs w:val="24"/>
        </w:rPr>
        <w:t xml:space="preserve"> sąlygas </w:t>
      </w:r>
      <w:r w:rsidR="004C4CC5">
        <w:rPr>
          <w:sz w:val="24"/>
          <w:szCs w:val="24"/>
        </w:rPr>
        <w:t xml:space="preserve">su  priedais. </w:t>
      </w:r>
    </w:p>
    <w:p w14:paraId="1CC86682" w14:textId="3D6B0981" w:rsidR="00E94E26" w:rsidRPr="004A6E92" w:rsidRDefault="00E94E26" w:rsidP="004A6E92">
      <w:pPr>
        <w:pStyle w:val="Sraopastraipa"/>
        <w:numPr>
          <w:ilvl w:val="2"/>
          <w:numId w:val="3"/>
        </w:numPr>
        <w:tabs>
          <w:tab w:val="left" w:pos="1134"/>
          <w:tab w:val="left" w:pos="1418"/>
        </w:tabs>
        <w:ind w:left="0" w:firstLine="709"/>
        <w:jc w:val="both"/>
        <w:rPr>
          <w:sz w:val="24"/>
          <w:szCs w:val="24"/>
        </w:rPr>
      </w:pPr>
      <w:r w:rsidRPr="004A6E92">
        <w:rPr>
          <w:b/>
          <w:sz w:val="24"/>
          <w:szCs w:val="24"/>
        </w:rPr>
        <w:lastRenderedPageBreak/>
        <w:t xml:space="preserve">Organizuoti ir vykdyti Konkurso procedūras </w:t>
      </w:r>
      <w:r w:rsidRPr="004A6E92">
        <w:rPr>
          <w:sz w:val="24"/>
          <w:szCs w:val="24"/>
        </w:rPr>
        <w:t xml:space="preserve">(darbų eigą), rūpintis, kad visi proceso dalyviai žinotų savo teises, pareigas, atsakomybes ir sklandžiai, kokybiškai bei laiku atliktų jiems numatytus darbus, užduotis. </w:t>
      </w:r>
      <w:r w:rsidRPr="004A6E92">
        <w:rPr>
          <w:i/>
          <w:sz w:val="24"/>
          <w:szCs w:val="24"/>
        </w:rPr>
        <w:t>Paslaugų teikėjas</w:t>
      </w:r>
      <w:r w:rsidR="004A77A5" w:rsidRPr="004A6E92">
        <w:rPr>
          <w:sz w:val="24"/>
          <w:szCs w:val="24"/>
        </w:rPr>
        <w:t xml:space="preserve"> pasiūlo su </w:t>
      </w:r>
      <w:r w:rsidR="004A77A5" w:rsidRPr="004A6E92">
        <w:rPr>
          <w:i/>
          <w:sz w:val="24"/>
          <w:szCs w:val="24"/>
        </w:rPr>
        <w:t>K</w:t>
      </w:r>
      <w:r w:rsidRPr="004A6E92">
        <w:rPr>
          <w:i/>
          <w:sz w:val="24"/>
          <w:szCs w:val="24"/>
        </w:rPr>
        <w:t>onkursu</w:t>
      </w:r>
      <w:r w:rsidRPr="004A6E92">
        <w:rPr>
          <w:sz w:val="24"/>
          <w:szCs w:val="24"/>
        </w:rPr>
        <w:t xml:space="preserve"> dirbantiems asmenims: recenzent</w:t>
      </w:r>
      <w:r w:rsidR="00360D1D">
        <w:rPr>
          <w:sz w:val="24"/>
          <w:szCs w:val="24"/>
        </w:rPr>
        <w:t>ui</w:t>
      </w:r>
      <w:r w:rsidRPr="004A6E92">
        <w:rPr>
          <w:sz w:val="24"/>
          <w:szCs w:val="24"/>
        </w:rPr>
        <w:t>-ekspert</w:t>
      </w:r>
      <w:r w:rsidR="00360D1D">
        <w:rPr>
          <w:sz w:val="24"/>
          <w:szCs w:val="24"/>
        </w:rPr>
        <w:t>ui</w:t>
      </w:r>
      <w:r w:rsidRPr="004A6E92">
        <w:rPr>
          <w:sz w:val="24"/>
          <w:szCs w:val="24"/>
        </w:rPr>
        <w:t xml:space="preserve">, vertinimo komisijos nariams ir kitiems asmenims proporcingą atlygį už darbą ir jį apmoka. </w:t>
      </w:r>
    </w:p>
    <w:p w14:paraId="39E18272" w14:textId="35E36470" w:rsidR="003C4209" w:rsidRPr="004A6E92" w:rsidRDefault="003C4209" w:rsidP="004A6E92">
      <w:pPr>
        <w:pStyle w:val="Sraopastraipa"/>
        <w:numPr>
          <w:ilvl w:val="2"/>
          <w:numId w:val="3"/>
        </w:numPr>
        <w:tabs>
          <w:tab w:val="left" w:pos="1134"/>
          <w:tab w:val="left" w:pos="1418"/>
        </w:tabs>
        <w:ind w:left="0" w:firstLine="709"/>
        <w:jc w:val="both"/>
        <w:rPr>
          <w:sz w:val="24"/>
          <w:szCs w:val="24"/>
        </w:rPr>
      </w:pPr>
      <w:r w:rsidRPr="004A6E92">
        <w:rPr>
          <w:b/>
          <w:sz w:val="24"/>
          <w:szCs w:val="24"/>
        </w:rPr>
        <w:t xml:space="preserve">Teikti paaiškinimus į Konkurso dalyvių užklausas </w:t>
      </w:r>
      <w:r w:rsidRPr="004A6E92">
        <w:rPr>
          <w:sz w:val="24"/>
          <w:szCs w:val="24"/>
        </w:rPr>
        <w:t xml:space="preserve">– </w:t>
      </w:r>
      <w:r w:rsidRPr="004A6E92">
        <w:rPr>
          <w:i/>
          <w:sz w:val="24"/>
          <w:szCs w:val="24"/>
        </w:rPr>
        <w:t>Paslaugų teikėjas</w:t>
      </w:r>
      <w:r w:rsidRPr="004A6E92">
        <w:rPr>
          <w:sz w:val="24"/>
          <w:szCs w:val="24"/>
        </w:rPr>
        <w:t xml:space="preserve"> pateikia </w:t>
      </w:r>
      <w:r w:rsidRPr="004A6E92">
        <w:rPr>
          <w:i/>
          <w:sz w:val="24"/>
          <w:szCs w:val="24"/>
        </w:rPr>
        <w:t>Perkanči</w:t>
      </w:r>
      <w:r w:rsidR="00830B9C" w:rsidRPr="004A6E92">
        <w:rPr>
          <w:i/>
          <w:sz w:val="24"/>
          <w:szCs w:val="24"/>
        </w:rPr>
        <w:t>a</w:t>
      </w:r>
      <w:r w:rsidRPr="004A6E92">
        <w:rPr>
          <w:i/>
          <w:sz w:val="24"/>
          <w:szCs w:val="24"/>
        </w:rPr>
        <w:t>jai organizacijai</w:t>
      </w:r>
      <w:r w:rsidRPr="004A6E92">
        <w:rPr>
          <w:sz w:val="24"/>
          <w:szCs w:val="24"/>
        </w:rPr>
        <w:t xml:space="preserve"> atsakymų projektus į </w:t>
      </w:r>
      <w:r w:rsidRPr="004A6E92">
        <w:rPr>
          <w:i/>
          <w:sz w:val="24"/>
          <w:szCs w:val="24"/>
        </w:rPr>
        <w:t>Konkurso dalyvių</w:t>
      </w:r>
      <w:r w:rsidRPr="004A6E92">
        <w:rPr>
          <w:sz w:val="24"/>
          <w:szCs w:val="24"/>
        </w:rPr>
        <w:t xml:space="preserve"> pateiktas užklausas dėl </w:t>
      </w:r>
      <w:r w:rsidRPr="004A6E92">
        <w:rPr>
          <w:i/>
          <w:sz w:val="24"/>
          <w:szCs w:val="24"/>
        </w:rPr>
        <w:t>Konkurso</w:t>
      </w:r>
      <w:r w:rsidRPr="004A6E92">
        <w:rPr>
          <w:sz w:val="24"/>
          <w:szCs w:val="24"/>
        </w:rPr>
        <w:t xml:space="preserve"> sąlygų paaiškinimo per 2 darbo dienas nuo jų gavimo dienos.</w:t>
      </w:r>
    </w:p>
    <w:p w14:paraId="79516C61" w14:textId="4365A860" w:rsidR="00EC041D" w:rsidRPr="0061798B" w:rsidRDefault="003C4209" w:rsidP="00EC041D">
      <w:pPr>
        <w:pStyle w:val="Sraopastraipa"/>
        <w:numPr>
          <w:ilvl w:val="2"/>
          <w:numId w:val="3"/>
        </w:numPr>
        <w:tabs>
          <w:tab w:val="left" w:pos="1134"/>
          <w:tab w:val="left" w:pos="1418"/>
        </w:tabs>
        <w:ind w:left="0" w:firstLine="709"/>
        <w:jc w:val="both"/>
        <w:rPr>
          <w:sz w:val="24"/>
          <w:szCs w:val="24"/>
        </w:rPr>
      </w:pPr>
      <w:r w:rsidRPr="0061798B">
        <w:rPr>
          <w:b/>
          <w:sz w:val="24"/>
          <w:szCs w:val="24"/>
        </w:rPr>
        <w:t xml:space="preserve">Organizuoti </w:t>
      </w:r>
      <w:r w:rsidR="00461817" w:rsidRPr="00461817">
        <w:rPr>
          <w:b/>
          <w:i/>
          <w:iCs/>
          <w:sz w:val="24"/>
          <w:szCs w:val="24"/>
        </w:rPr>
        <w:t>K</w:t>
      </w:r>
      <w:r w:rsidRPr="00461817">
        <w:rPr>
          <w:b/>
          <w:i/>
          <w:iCs/>
          <w:sz w:val="24"/>
          <w:szCs w:val="24"/>
        </w:rPr>
        <w:t>onkurso</w:t>
      </w:r>
      <w:r w:rsidRPr="0061798B">
        <w:rPr>
          <w:b/>
          <w:sz w:val="24"/>
          <w:szCs w:val="24"/>
        </w:rPr>
        <w:t xml:space="preserve"> ekspert</w:t>
      </w:r>
      <w:r w:rsidR="00360D1D">
        <w:rPr>
          <w:b/>
          <w:sz w:val="24"/>
          <w:szCs w:val="24"/>
        </w:rPr>
        <w:t>o-</w:t>
      </w:r>
      <w:r w:rsidRPr="0061798B">
        <w:rPr>
          <w:b/>
          <w:sz w:val="24"/>
          <w:szCs w:val="24"/>
        </w:rPr>
        <w:t>recenzent</w:t>
      </w:r>
      <w:r w:rsidR="00360D1D">
        <w:rPr>
          <w:b/>
          <w:sz w:val="24"/>
          <w:szCs w:val="24"/>
        </w:rPr>
        <w:t>o</w:t>
      </w:r>
      <w:r w:rsidRPr="0061798B">
        <w:rPr>
          <w:b/>
          <w:sz w:val="24"/>
          <w:szCs w:val="24"/>
        </w:rPr>
        <w:t xml:space="preserve"> darbą </w:t>
      </w:r>
      <w:r w:rsidRPr="0061798B">
        <w:rPr>
          <w:sz w:val="24"/>
          <w:szCs w:val="24"/>
        </w:rPr>
        <w:t xml:space="preserve">– </w:t>
      </w:r>
      <w:r w:rsidRPr="0061798B">
        <w:rPr>
          <w:color w:val="000000"/>
          <w:sz w:val="24"/>
          <w:szCs w:val="24"/>
        </w:rPr>
        <w:t>kuri</w:t>
      </w:r>
      <w:r w:rsidR="00360D1D">
        <w:rPr>
          <w:color w:val="000000"/>
          <w:sz w:val="24"/>
          <w:szCs w:val="24"/>
        </w:rPr>
        <w:t>a</w:t>
      </w:r>
      <w:r w:rsidRPr="0061798B">
        <w:rPr>
          <w:color w:val="000000"/>
          <w:sz w:val="24"/>
          <w:szCs w:val="24"/>
        </w:rPr>
        <w:t xml:space="preserve">m būtų pavesta urbanistinės idėjos projektų patikrinimo procedūra iki vertinimo komisijos posėdžio pradžios. Šios procedūros metu tikrinama ar pateikti darbai atitinka formos, turinio ir bendruosius </w:t>
      </w:r>
      <w:r w:rsidR="00055443" w:rsidRPr="0061798B">
        <w:rPr>
          <w:i/>
          <w:color w:val="000000"/>
          <w:sz w:val="24"/>
          <w:szCs w:val="24"/>
        </w:rPr>
        <w:t>K</w:t>
      </w:r>
      <w:r w:rsidRPr="0061798B">
        <w:rPr>
          <w:i/>
          <w:color w:val="000000"/>
          <w:sz w:val="24"/>
          <w:szCs w:val="24"/>
        </w:rPr>
        <w:t>onkurso</w:t>
      </w:r>
      <w:r w:rsidRPr="0061798B">
        <w:rPr>
          <w:color w:val="000000"/>
          <w:sz w:val="24"/>
          <w:szCs w:val="24"/>
        </w:rPr>
        <w:t xml:space="preserve"> sąlygų reikalavimus. Konkursiniai darbai turėtų būti išsamiai išanalizuojami surašant argumentuotas išvadas (recenzijas), kurias perduoda vertinimo komisijai iki vertinimo komisijos posėdžio pradžios. </w:t>
      </w:r>
      <w:r w:rsidR="00476227" w:rsidRPr="0061798B">
        <w:rPr>
          <w:color w:val="000000"/>
          <w:sz w:val="24"/>
          <w:szCs w:val="24"/>
        </w:rPr>
        <w:t>V</w:t>
      </w:r>
      <w:r w:rsidRPr="0061798B">
        <w:rPr>
          <w:color w:val="000000"/>
          <w:sz w:val="24"/>
          <w:szCs w:val="24"/>
        </w:rPr>
        <w:t xml:space="preserve">ertinimo </w:t>
      </w:r>
      <w:r w:rsidR="00E729F9" w:rsidRPr="0061798B">
        <w:rPr>
          <w:color w:val="000000"/>
          <w:sz w:val="24"/>
          <w:szCs w:val="24"/>
        </w:rPr>
        <w:t xml:space="preserve">komisijos </w:t>
      </w:r>
      <w:r w:rsidRPr="0061798B">
        <w:rPr>
          <w:color w:val="000000"/>
          <w:sz w:val="24"/>
          <w:szCs w:val="24"/>
        </w:rPr>
        <w:t xml:space="preserve">posėdžio metu pristato </w:t>
      </w:r>
      <w:r w:rsidRPr="0061798B">
        <w:rPr>
          <w:i/>
          <w:color w:val="000000"/>
          <w:sz w:val="24"/>
          <w:szCs w:val="24"/>
        </w:rPr>
        <w:t>Konkursui</w:t>
      </w:r>
      <w:r w:rsidRPr="0061798B">
        <w:rPr>
          <w:color w:val="000000"/>
          <w:sz w:val="24"/>
          <w:szCs w:val="24"/>
        </w:rPr>
        <w:t xml:space="preserve"> pateiktus ir vertinimui priimtus urbanistinės idėjos projektus (pasiūlymus). Recenzentas</w:t>
      </w:r>
      <w:r w:rsidR="00360D1D">
        <w:rPr>
          <w:color w:val="000000"/>
          <w:sz w:val="24"/>
          <w:szCs w:val="24"/>
        </w:rPr>
        <w:t>-</w:t>
      </w:r>
      <w:r w:rsidRPr="0061798B">
        <w:rPr>
          <w:color w:val="000000"/>
          <w:sz w:val="24"/>
          <w:szCs w:val="24"/>
        </w:rPr>
        <w:t xml:space="preserve">ekspertas balsavimo teisės neturi. </w:t>
      </w:r>
      <w:r w:rsidR="00360D1D">
        <w:rPr>
          <w:color w:val="000000"/>
          <w:sz w:val="24"/>
          <w:szCs w:val="24"/>
        </w:rPr>
        <w:t>E</w:t>
      </w:r>
      <w:r w:rsidRPr="0061798B">
        <w:rPr>
          <w:color w:val="000000"/>
          <w:sz w:val="24"/>
          <w:szCs w:val="24"/>
        </w:rPr>
        <w:t>kspert</w:t>
      </w:r>
      <w:r w:rsidR="00360D1D">
        <w:rPr>
          <w:color w:val="000000"/>
          <w:sz w:val="24"/>
          <w:szCs w:val="24"/>
        </w:rPr>
        <w:t>o-</w:t>
      </w:r>
      <w:r w:rsidRPr="0061798B">
        <w:rPr>
          <w:color w:val="000000"/>
          <w:sz w:val="24"/>
          <w:szCs w:val="24"/>
        </w:rPr>
        <w:t>recenzent</w:t>
      </w:r>
      <w:r w:rsidR="00360D1D">
        <w:rPr>
          <w:color w:val="000000"/>
          <w:sz w:val="24"/>
          <w:szCs w:val="24"/>
        </w:rPr>
        <w:t>o</w:t>
      </w:r>
      <w:r w:rsidRPr="0061798B">
        <w:rPr>
          <w:color w:val="000000"/>
          <w:sz w:val="24"/>
          <w:szCs w:val="24"/>
        </w:rPr>
        <w:t xml:space="preserve"> kandidatūr</w:t>
      </w:r>
      <w:r w:rsidR="00360D1D">
        <w:rPr>
          <w:color w:val="000000"/>
          <w:sz w:val="24"/>
          <w:szCs w:val="24"/>
        </w:rPr>
        <w:t>a</w:t>
      </w:r>
      <w:r w:rsidRPr="0061798B">
        <w:rPr>
          <w:color w:val="000000"/>
          <w:sz w:val="24"/>
          <w:szCs w:val="24"/>
        </w:rPr>
        <w:t xml:space="preserve"> derinamos su </w:t>
      </w:r>
      <w:r w:rsidRPr="0061798B">
        <w:rPr>
          <w:i/>
          <w:color w:val="000000"/>
          <w:sz w:val="24"/>
          <w:szCs w:val="24"/>
        </w:rPr>
        <w:t>Perkančiąja organizacija</w:t>
      </w:r>
      <w:r w:rsidRPr="0061798B">
        <w:rPr>
          <w:color w:val="000000"/>
          <w:sz w:val="24"/>
          <w:szCs w:val="24"/>
        </w:rPr>
        <w:t xml:space="preserve">. </w:t>
      </w:r>
      <w:r w:rsidR="00E23099" w:rsidRPr="0061798B">
        <w:rPr>
          <w:color w:val="000000"/>
          <w:sz w:val="24"/>
          <w:szCs w:val="24"/>
        </w:rPr>
        <w:t>Reikalavimai ekspert</w:t>
      </w:r>
      <w:r w:rsidR="00360D1D">
        <w:rPr>
          <w:color w:val="000000"/>
          <w:sz w:val="24"/>
          <w:szCs w:val="24"/>
        </w:rPr>
        <w:t>o-</w:t>
      </w:r>
      <w:r w:rsidR="00E23099" w:rsidRPr="0061798B">
        <w:rPr>
          <w:color w:val="000000"/>
          <w:sz w:val="24"/>
          <w:szCs w:val="24"/>
        </w:rPr>
        <w:t>recenzent</w:t>
      </w:r>
      <w:r w:rsidR="00360D1D">
        <w:rPr>
          <w:color w:val="000000"/>
          <w:sz w:val="24"/>
          <w:szCs w:val="24"/>
        </w:rPr>
        <w:t>o</w:t>
      </w:r>
      <w:r w:rsidR="00E23099" w:rsidRPr="0061798B">
        <w:rPr>
          <w:color w:val="000000"/>
          <w:sz w:val="24"/>
          <w:szCs w:val="24"/>
        </w:rPr>
        <w:t xml:space="preserve"> kandidatūr</w:t>
      </w:r>
      <w:r w:rsidR="00360D1D">
        <w:rPr>
          <w:color w:val="000000"/>
          <w:sz w:val="24"/>
          <w:szCs w:val="24"/>
        </w:rPr>
        <w:t>ai</w:t>
      </w:r>
      <w:r w:rsidR="0001720E">
        <w:rPr>
          <w:color w:val="000000"/>
          <w:sz w:val="24"/>
          <w:szCs w:val="24"/>
        </w:rPr>
        <w:t xml:space="preserve"> yra</w:t>
      </w:r>
      <w:r w:rsidR="00E23099" w:rsidRPr="0061798B">
        <w:rPr>
          <w:color w:val="000000"/>
          <w:sz w:val="24"/>
          <w:szCs w:val="24"/>
        </w:rPr>
        <w:t xml:space="preserve"> nurodyti 2.</w:t>
      </w:r>
      <w:r w:rsidR="0061798B" w:rsidRPr="0061798B">
        <w:rPr>
          <w:color w:val="000000"/>
          <w:sz w:val="24"/>
          <w:szCs w:val="24"/>
        </w:rPr>
        <w:t>8</w:t>
      </w:r>
      <w:r w:rsidR="00E23099" w:rsidRPr="0061798B">
        <w:rPr>
          <w:color w:val="000000"/>
          <w:sz w:val="24"/>
          <w:szCs w:val="24"/>
        </w:rPr>
        <w:t xml:space="preserve"> papunktyje. </w:t>
      </w:r>
    </w:p>
    <w:p w14:paraId="11063878" w14:textId="41435631" w:rsidR="003C4209" w:rsidRPr="00EC041D" w:rsidRDefault="00EC041D" w:rsidP="00EC041D">
      <w:pPr>
        <w:pStyle w:val="Sraopastraipa"/>
        <w:numPr>
          <w:ilvl w:val="2"/>
          <w:numId w:val="3"/>
        </w:numPr>
        <w:tabs>
          <w:tab w:val="left" w:pos="1134"/>
          <w:tab w:val="left" w:pos="1418"/>
        </w:tabs>
        <w:ind w:left="0" w:firstLine="709"/>
        <w:jc w:val="both"/>
        <w:rPr>
          <w:sz w:val="24"/>
          <w:szCs w:val="24"/>
        </w:rPr>
      </w:pPr>
      <w:r w:rsidRPr="008956AC">
        <w:rPr>
          <w:b/>
          <w:sz w:val="24"/>
          <w:szCs w:val="24"/>
        </w:rPr>
        <w:t xml:space="preserve">Organizuoti </w:t>
      </w:r>
      <w:r w:rsidRPr="008956AC">
        <w:rPr>
          <w:b/>
          <w:i/>
          <w:sz w:val="24"/>
          <w:szCs w:val="24"/>
        </w:rPr>
        <w:t>Konkurso</w:t>
      </w:r>
      <w:r w:rsidRPr="008956AC">
        <w:rPr>
          <w:b/>
          <w:sz w:val="24"/>
          <w:szCs w:val="24"/>
        </w:rPr>
        <w:t xml:space="preserve"> vertinimo komisijos darbą (posėdžius)</w:t>
      </w:r>
      <w:r>
        <w:rPr>
          <w:b/>
          <w:sz w:val="24"/>
          <w:szCs w:val="24"/>
        </w:rPr>
        <w:t xml:space="preserve"> ir dalyvauti procedūrų komisijos posėdžiuose</w:t>
      </w:r>
      <w:r w:rsidRPr="008956AC">
        <w:rPr>
          <w:sz w:val="24"/>
          <w:szCs w:val="24"/>
        </w:rPr>
        <w:t xml:space="preserve">. </w:t>
      </w:r>
      <w:r w:rsidRPr="00306277">
        <w:rPr>
          <w:i/>
          <w:sz w:val="24"/>
          <w:szCs w:val="24"/>
        </w:rPr>
        <w:t>Konkurso</w:t>
      </w:r>
      <w:r>
        <w:rPr>
          <w:sz w:val="24"/>
          <w:szCs w:val="24"/>
        </w:rPr>
        <w:t xml:space="preserve"> v</w:t>
      </w:r>
      <w:r w:rsidRPr="008956AC">
        <w:rPr>
          <w:sz w:val="24"/>
          <w:szCs w:val="24"/>
        </w:rPr>
        <w:t xml:space="preserve">ertinimo komisija vertina </w:t>
      </w:r>
      <w:r w:rsidRPr="008956AC">
        <w:rPr>
          <w:i/>
          <w:sz w:val="24"/>
          <w:szCs w:val="24"/>
        </w:rPr>
        <w:t>Konkursui</w:t>
      </w:r>
      <w:r w:rsidRPr="008956AC">
        <w:rPr>
          <w:sz w:val="24"/>
          <w:szCs w:val="24"/>
        </w:rPr>
        <w:t xml:space="preserve"> pateiktus </w:t>
      </w:r>
      <w:r w:rsidRPr="008956AC">
        <w:rPr>
          <w:color w:val="000000"/>
          <w:sz w:val="24"/>
          <w:szCs w:val="24"/>
        </w:rPr>
        <w:t>urbanistinės idėjos projektus</w:t>
      </w:r>
      <w:r w:rsidRPr="008956AC">
        <w:rPr>
          <w:sz w:val="24"/>
          <w:szCs w:val="24"/>
        </w:rPr>
        <w:t xml:space="preserve">, skirdama balus pagal vertinimo kriterijus nustatytus </w:t>
      </w:r>
      <w:r w:rsidRPr="008956AC">
        <w:rPr>
          <w:i/>
          <w:sz w:val="24"/>
          <w:szCs w:val="24"/>
        </w:rPr>
        <w:t>Konkurso</w:t>
      </w:r>
      <w:r w:rsidRPr="008956AC">
        <w:rPr>
          <w:sz w:val="24"/>
          <w:szCs w:val="24"/>
        </w:rPr>
        <w:t xml:space="preserve"> sąlygose. </w:t>
      </w:r>
      <w:r w:rsidRPr="008956AC">
        <w:rPr>
          <w:color w:val="000000"/>
          <w:sz w:val="24"/>
          <w:szCs w:val="24"/>
        </w:rPr>
        <w:t xml:space="preserve">Reikalavimai </w:t>
      </w:r>
      <w:r w:rsidRPr="00306277">
        <w:rPr>
          <w:i/>
          <w:sz w:val="24"/>
          <w:szCs w:val="24"/>
        </w:rPr>
        <w:t>Konkurso</w:t>
      </w:r>
      <w:r>
        <w:rPr>
          <w:sz w:val="24"/>
          <w:szCs w:val="24"/>
        </w:rPr>
        <w:t xml:space="preserve"> </w:t>
      </w:r>
      <w:r w:rsidRPr="008956AC">
        <w:rPr>
          <w:color w:val="000000"/>
          <w:sz w:val="24"/>
          <w:szCs w:val="24"/>
        </w:rPr>
        <w:t>vertinimo komisijos narių kandidatūroms nurodyti 2.</w:t>
      </w:r>
      <w:r w:rsidR="00FC1695">
        <w:rPr>
          <w:color w:val="000000"/>
          <w:sz w:val="24"/>
          <w:szCs w:val="24"/>
        </w:rPr>
        <w:t>9</w:t>
      </w:r>
      <w:r w:rsidRPr="008956AC">
        <w:rPr>
          <w:color w:val="000000"/>
          <w:sz w:val="24"/>
          <w:szCs w:val="24"/>
        </w:rPr>
        <w:t xml:space="preserve"> papunktyje. </w:t>
      </w:r>
      <w:r w:rsidR="00164D77" w:rsidRPr="00164D77">
        <w:rPr>
          <w:sz w:val="24"/>
          <w:szCs w:val="24"/>
        </w:rPr>
        <w:t xml:space="preserve">Procedūrų komisija pateikia atsakymus į tiekėjų pateiktus klausimus, </w:t>
      </w:r>
      <w:r w:rsidR="00164D77" w:rsidRPr="00164D77">
        <w:rPr>
          <w:bCs/>
          <w:sz w:val="24"/>
          <w:szCs w:val="24"/>
        </w:rPr>
        <w:t xml:space="preserve">vertina pateiktų projekto pasiūlymų dokumentų atitiktį projekto </w:t>
      </w:r>
      <w:r w:rsidR="00461817" w:rsidRPr="00461817">
        <w:rPr>
          <w:bCs/>
          <w:i/>
          <w:iCs/>
          <w:sz w:val="24"/>
          <w:szCs w:val="24"/>
        </w:rPr>
        <w:t>K</w:t>
      </w:r>
      <w:r w:rsidR="00164D77" w:rsidRPr="00461817">
        <w:rPr>
          <w:bCs/>
          <w:i/>
          <w:iCs/>
          <w:sz w:val="24"/>
          <w:szCs w:val="24"/>
        </w:rPr>
        <w:t>onkurso</w:t>
      </w:r>
      <w:r w:rsidR="00164D77" w:rsidRPr="00164D77">
        <w:rPr>
          <w:bCs/>
          <w:sz w:val="24"/>
          <w:szCs w:val="24"/>
        </w:rPr>
        <w:t xml:space="preserve"> dokumentų reikalavimams, išskyrus atitiktį techninės dokumentacijos reikalavimams</w:t>
      </w:r>
      <w:r w:rsidRPr="00164D77">
        <w:rPr>
          <w:color w:val="000000"/>
          <w:sz w:val="24"/>
          <w:szCs w:val="24"/>
        </w:rPr>
        <w:t xml:space="preserve">. Procedūrų komisija sudaryta iš </w:t>
      </w:r>
      <w:r w:rsidRPr="00164D77">
        <w:rPr>
          <w:i/>
          <w:color w:val="000000"/>
          <w:sz w:val="24"/>
          <w:szCs w:val="24"/>
        </w:rPr>
        <w:t>Perkančiosios organizacijos</w:t>
      </w:r>
      <w:r w:rsidRPr="00164D77">
        <w:rPr>
          <w:color w:val="000000"/>
          <w:sz w:val="24"/>
          <w:szCs w:val="24"/>
        </w:rPr>
        <w:t xml:space="preserve"> ir </w:t>
      </w:r>
      <w:r w:rsidRPr="00164D77">
        <w:rPr>
          <w:i/>
          <w:color w:val="000000"/>
          <w:sz w:val="24"/>
          <w:szCs w:val="24"/>
        </w:rPr>
        <w:t>Paslaugų teikėjo</w:t>
      </w:r>
      <w:r w:rsidRPr="00164D77">
        <w:rPr>
          <w:color w:val="000000"/>
          <w:sz w:val="24"/>
          <w:szCs w:val="24"/>
        </w:rPr>
        <w:t xml:space="preserve"> atstovų. Urbanistinės idėjos projektų nagrinėjimas, aptarimas ir vertinimas atliekamas, vadovaujantis p</w:t>
      </w:r>
      <w:r w:rsidRPr="00164D77">
        <w:rPr>
          <w:sz w:val="24"/>
          <w:szCs w:val="24"/>
        </w:rPr>
        <w:t>rojekto konkurso organizavimo taisyklėmis, patvirtintomis</w:t>
      </w:r>
      <w:r w:rsidRPr="008956AC">
        <w:rPr>
          <w:sz w:val="24"/>
        </w:rPr>
        <w:t xml:space="preserve"> Lietuvos Respublikos aplinkos ministro 2017 m. rugpjūčio 22 d. įsakymu Nr. D1-671</w:t>
      </w:r>
      <w:r w:rsidR="003C4209" w:rsidRPr="00EC041D">
        <w:rPr>
          <w:color w:val="000000"/>
          <w:sz w:val="24"/>
          <w:szCs w:val="24"/>
        </w:rPr>
        <w:t xml:space="preserve">. </w:t>
      </w:r>
    </w:p>
    <w:p w14:paraId="27ACABB1" w14:textId="195C02AF" w:rsidR="003C4209" w:rsidRPr="004A6E92" w:rsidRDefault="003C4209" w:rsidP="004A6E92">
      <w:pPr>
        <w:pStyle w:val="Sraopastraipa"/>
        <w:numPr>
          <w:ilvl w:val="2"/>
          <w:numId w:val="3"/>
        </w:numPr>
        <w:tabs>
          <w:tab w:val="left" w:pos="1134"/>
          <w:tab w:val="left" w:pos="1418"/>
        </w:tabs>
        <w:ind w:left="0" w:firstLine="709"/>
        <w:jc w:val="both"/>
        <w:rPr>
          <w:sz w:val="24"/>
          <w:szCs w:val="24"/>
        </w:rPr>
      </w:pPr>
      <w:r w:rsidRPr="004A6E92">
        <w:rPr>
          <w:b/>
          <w:sz w:val="24"/>
          <w:szCs w:val="24"/>
        </w:rPr>
        <w:t xml:space="preserve">Nagrinėti pretenzijas (ginčus) </w:t>
      </w:r>
      <w:r w:rsidRPr="004A6E92">
        <w:rPr>
          <w:sz w:val="24"/>
          <w:szCs w:val="24"/>
        </w:rPr>
        <w:t xml:space="preserve">– </w:t>
      </w:r>
      <w:r w:rsidRPr="004A6E92">
        <w:rPr>
          <w:i/>
          <w:sz w:val="24"/>
          <w:szCs w:val="24"/>
        </w:rPr>
        <w:t>Konkurso</w:t>
      </w:r>
      <w:r w:rsidR="009505B8" w:rsidRPr="004A6E92">
        <w:rPr>
          <w:sz w:val="24"/>
          <w:szCs w:val="24"/>
        </w:rPr>
        <w:t xml:space="preserve"> </w:t>
      </w:r>
      <w:r w:rsidRPr="004A6E92">
        <w:rPr>
          <w:sz w:val="24"/>
          <w:szCs w:val="24"/>
        </w:rPr>
        <w:t xml:space="preserve">dalyvių pateiktos pretenzijos nagrinėjamos Konkurso sąlygose nustatyta tvarka. Pretenzijas nagrinėja </w:t>
      </w:r>
      <w:r w:rsidRPr="004A6E92">
        <w:rPr>
          <w:i/>
          <w:sz w:val="24"/>
          <w:szCs w:val="24"/>
        </w:rPr>
        <w:t>Perkančioji organizacija</w:t>
      </w:r>
      <w:r w:rsidRPr="004A6E92">
        <w:rPr>
          <w:sz w:val="24"/>
          <w:szCs w:val="24"/>
        </w:rPr>
        <w:t xml:space="preserve"> kartu su </w:t>
      </w:r>
      <w:r w:rsidRPr="004A6E92">
        <w:rPr>
          <w:i/>
          <w:sz w:val="24"/>
          <w:szCs w:val="24"/>
        </w:rPr>
        <w:t>Paslaugos teikėju</w:t>
      </w:r>
      <w:r w:rsidRPr="004A6E92">
        <w:rPr>
          <w:sz w:val="24"/>
          <w:szCs w:val="24"/>
        </w:rPr>
        <w:t xml:space="preserve">. Jei pretenzija pateikiama dėl </w:t>
      </w:r>
      <w:r w:rsidRPr="004A6E92">
        <w:rPr>
          <w:i/>
          <w:sz w:val="24"/>
          <w:szCs w:val="24"/>
        </w:rPr>
        <w:t>Konkursui</w:t>
      </w:r>
      <w:r w:rsidRPr="004A6E92">
        <w:rPr>
          <w:sz w:val="24"/>
          <w:szCs w:val="24"/>
        </w:rPr>
        <w:t xml:space="preserve"> pateiktų projektų (pasiūlymų) vertinimo, ji nagrinėjama atsižvelgiant į visų </w:t>
      </w:r>
      <w:r w:rsidR="00087453" w:rsidRPr="004A6E92">
        <w:rPr>
          <w:sz w:val="24"/>
          <w:szCs w:val="24"/>
        </w:rPr>
        <w:t>v</w:t>
      </w:r>
      <w:r w:rsidRPr="004A6E92">
        <w:rPr>
          <w:sz w:val="24"/>
          <w:szCs w:val="24"/>
        </w:rPr>
        <w:t>ertinimo komisijos narių vertinimus.</w:t>
      </w:r>
    </w:p>
    <w:p w14:paraId="4CA2CEF2" w14:textId="619EBB34" w:rsidR="00B8490E" w:rsidRPr="004A6E92" w:rsidRDefault="00C44A7F" w:rsidP="004A6E92">
      <w:pPr>
        <w:pStyle w:val="Sraopastraipa"/>
        <w:numPr>
          <w:ilvl w:val="2"/>
          <w:numId w:val="3"/>
        </w:numPr>
        <w:tabs>
          <w:tab w:val="left" w:pos="1134"/>
          <w:tab w:val="left" w:pos="1418"/>
        </w:tabs>
        <w:ind w:left="0" w:firstLine="709"/>
        <w:jc w:val="both"/>
        <w:rPr>
          <w:sz w:val="24"/>
          <w:szCs w:val="24"/>
        </w:rPr>
      </w:pPr>
      <w:r w:rsidRPr="004A6E92">
        <w:rPr>
          <w:b/>
          <w:sz w:val="24"/>
          <w:szCs w:val="24"/>
        </w:rPr>
        <w:t>Vykdyti</w:t>
      </w:r>
      <w:r w:rsidR="005026CA" w:rsidRPr="004A6E92">
        <w:rPr>
          <w:b/>
          <w:sz w:val="24"/>
          <w:szCs w:val="24"/>
        </w:rPr>
        <w:t xml:space="preserve"> </w:t>
      </w:r>
      <w:r w:rsidR="00BF75D4" w:rsidRPr="004A6E92">
        <w:rPr>
          <w:b/>
          <w:i/>
          <w:sz w:val="24"/>
          <w:szCs w:val="24"/>
        </w:rPr>
        <w:t>Konkurs</w:t>
      </w:r>
      <w:r w:rsidRPr="004A6E92">
        <w:rPr>
          <w:b/>
          <w:i/>
          <w:sz w:val="24"/>
          <w:szCs w:val="24"/>
        </w:rPr>
        <w:t xml:space="preserve">o </w:t>
      </w:r>
      <w:r w:rsidR="00B8490E" w:rsidRPr="004A6E92">
        <w:rPr>
          <w:b/>
          <w:sz w:val="24"/>
          <w:szCs w:val="24"/>
        </w:rPr>
        <w:t>viešinimo procedūras:</w:t>
      </w:r>
      <w:r w:rsidR="00BF75D4" w:rsidRPr="004A6E92">
        <w:rPr>
          <w:sz w:val="24"/>
          <w:szCs w:val="24"/>
        </w:rPr>
        <w:t xml:space="preserve"> </w:t>
      </w:r>
    </w:p>
    <w:p w14:paraId="6DC507BB" w14:textId="0478DF25" w:rsidR="00BF75D4" w:rsidRPr="006418D2" w:rsidRDefault="003B1BA0" w:rsidP="004A6E92">
      <w:pPr>
        <w:pStyle w:val="Sraopastraipa"/>
        <w:numPr>
          <w:ilvl w:val="0"/>
          <w:numId w:val="14"/>
        </w:numPr>
        <w:tabs>
          <w:tab w:val="left" w:pos="1134"/>
          <w:tab w:val="left" w:pos="1418"/>
        </w:tabs>
        <w:ind w:left="0" w:firstLine="709"/>
        <w:jc w:val="both"/>
        <w:rPr>
          <w:sz w:val="24"/>
          <w:szCs w:val="24"/>
        </w:rPr>
      </w:pPr>
      <w:r w:rsidRPr="004A6E92">
        <w:rPr>
          <w:sz w:val="24"/>
          <w:szCs w:val="24"/>
        </w:rPr>
        <w:t>P</w:t>
      </w:r>
      <w:r w:rsidR="00BF75D4" w:rsidRPr="004A6E92">
        <w:rPr>
          <w:sz w:val="24"/>
          <w:szCs w:val="24"/>
        </w:rPr>
        <w:t>areng</w:t>
      </w:r>
      <w:r w:rsidRPr="004A6E92">
        <w:rPr>
          <w:sz w:val="24"/>
          <w:szCs w:val="24"/>
        </w:rPr>
        <w:t>ti</w:t>
      </w:r>
      <w:r w:rsidR="00BF75D4" w:rsidRPr="004A6E92">
        <w:rPr>
          <w:sz w:val="24"/>
          <w:szCs w:val="24"/>
        </w:rPr>
        <w:t xml:space="preserve"> </w:t>
      </w:r>
      <w:r w:rsidRPr="004A6E92">
        <w:rPr>
          <w:sz w:val="24"/>
          <w:szCs w:val="24"/>
        </w:rPr>
        <w:t xml:space="preserve">informacinį </w:t>
      </w:r>
      <w:r w:rsidR="00BF75D4" w:rsidRPr="006418D2">
        <w:rPr>
          <w:sz w:val="24"/>
          <w:szCs w:val="24"/>
        </w:rPr>
        <w:t>pranešim</w:t>
      </w:r>
      <w:r w:rsidR="00356C7C" w:rsidRPr="006418D2">
        <w:rPr>
          <w:sz w:val="24"/>
          <w:szCs w:val="24"/>
        </w:rPr>
        <w:t xml:space="preserve">ą spaudai apie </w:t>
      </w:r>
      <w:r w:rsidR="00356C7C" w:rsidRPr="006418D2">
        <w:rPr>
          <w:i/>
          <w:sz w:val="24"/>
          <w:szCs w:val="24"/>
        </w:rPr>
        <w:t>K</w:t>
      </w:r>
      <w:r w:rsidRPr="006418D2">
        <w:rPr>
          <w:i/>
          <w:sz w:val="24"/>
          <w:szCs w:val="24"/>
        </w:rPr>
        <w:t>onkursą</w:t>
      </w:r>
      <w:r w:rsidRPr="006418D2">
        <w:rPr>
          <w:sz w:val="24"/>
          <w:szCs w:val="24"/>
        </w:rPr>
        <w:t>. V</w:t>
      </w:r>
      <w:r w:rsidR="00BF75D4" w:rsidRPr="006418D2">
        <w:rPr>
          <w:sz w:val="24"/>
          <w:szCs w:val="24"/>
        </w:rPr>
        <w:t>iešinti Klaipėdos miesto savivaldybės internetiniame puslapyje, papildomus informacinius pranešimus  paskelbti vietinėje bei nacionalinėje spaudoje arba informaciniuose portaluose (ne mažiau dvejuose), socialiniuose tinkluose, tačiau ne anksčiau</w:t>
      </w:r>
      <w:r w:rsidR="00242D2B" w:rsidRPr="006418D2">
        <w:rPr>
          <w:sz w:val="24"/>
          <w:szCs w:val="24"/>
        </w:rPr>
        <w:t xml:space="preserve"> </w:t>
      </w:r>
      <w:r w:rsidR="00BF75D4" w:rsidRPr="006418D2">
        <w:rPr>
          <w:sz w:val="24"/>
          <w:szCs w:val="24"/>
        </w:rPr>
        <w:t xml:space="preserve">negu skelbimą CVP IS paskelbs </w:t>
      </w:r>
      <w:r w:rsidR="00BF75D4" w:rsidRPr="006418D2">
        <w:rPr>
          <w:i/>
          <w:sz w:val="24"/>
          <w:szCs w:val="24"/>
        </w:rPr>
        <w:t>Perkančioji organizacija</w:t>
      </w:r>
      <w:r w:rsidR="00BF75D4" w:rsidRPr="006418D2">
        <w:rPr>
          <w:sz w:val="24"/>
          <w:szCs w:val="24"/>
        </w:rPr>
        <w:t xml:space="preserve">. </w:t>
      </w:r>
      <w:r w:rsidR="00BF75D4" w:rsidRPr="001C34FF">
        <w:rPr>
          <w:i/>
          <w:iCs/>
          <w:sz w:val="24"/>
          <w:szCs w:val="24"/>
        </w:rPr>
        <w:t>Paslaugų teikėjas</w:t>
      </w:r>
      <w:r w:rsidR="00BF75D4" w:rsidRPr="006418D2">
        <w:rPr>
          <w:sz w:val="24"/>
          <w:szCs w:val="24"/>
        </w:rPr>
        <w:t xml:space="preserve"> savo nuožiūra gali organizuoti </w:t>
      </w:r>
      <w:r w:rsidR="00BF75D4" w:rsidRPr="006418D2">
        <w:rPr>
          <w:i/>
          <w:sz w:val="24"/>
          <w:szCs w:val="24"/>
        </w:rPr>
        <w:t>Konkurso</w:t>
      </w:r>
      <w:r w:rsidR="00BF75D4" w:rsidRPr="006418D2">
        <w:rPr>
          <w:sz w:val="24"/>
          <w:szCs w:val="24"/>
        </w:rPr>
        <w:t xml:space="preserve"> viešą pristatym</w:t>
      </w:r>
      <w:r w:rsidRPr="006418D2">
        <w:rPr>
          <w:sz w:val="24"/>
          <w:szCs w:val="24"/>
        </w:rPr>
        <w:t>ą</w:t>
      </w:r>
      <w:r w:rsidR="00BF75D4" w:rsidRPr="006418D2">
        <w:rPr>
          <w:sz w:val="24"/>
          <w:szCs w:val="24"/>
        </w:rPr>
        <w:t xml:space="preserve"> potencialiems </w:t>
      </w:r>
      <w:r w:rsidR="00BF75D4" w:rsidRPr="006418D2">
        <w:rPr>
          <w:i/>
          <w:sz w:val="24"/>
          <w:szCs w:val="24"/>
        </w:rPr>
        <w:t>Konkurso</w:t>
      </w:r>
      <w:r w:rsidR="00BF75D4" w:rsidRPr="006418D2">
        <w:rPr>
          <w:sz w:val="24"/>
          <w:szCs w:val="24"/>
        </w:rPr>
        <w:t xml:space="preserve"> dalyviams.</w:t>
      </w:r>
    </w:p>
    <w:p w14:paraId="77E10FC1" w14:textId="1BCD4EC4" w:rsidR="00AF1EA3" w:rsidRPr="006418D2" w:rsidRDefault="00AF1EA3" w:rsidP="004A6E92">
      <w:pPr>
        <w:pStyle w:val="Sraopastraipa"/>
        <w:numPr>
          <w:ilvl w:val="0"/>
          <w:numId w:val="14"/>
        </w:numPr>
        <w:tabs>
          <w:tab w:val="left" w:pos="1134"/>
          <w:tab w:val="left" w:pos="1418"/>
        </w:tabs>
        <w:ind w:left="0" w:firstLine="709"/>
        <w:jc w:val="both"/>
        <w:rPr>
          <w:sz w:val="24"/>
          <w:szCs w:val="24"/>
        </w:rPr>
      </w:pPr>
      <w:r w:rsidRPr="006418D2">
        <w:rPr>
          <w:sz w:val="24"/>
          <w:szCs w:val="24"/>
        </w:rPr>
        <w:t xml:space="preserve">Parengti informacinį pranešimą spaudai apie </w:t>
      </w:r>
      <w:r w:rsidRPr="006418D2">
        <w:rPr>
          <w:i/>
          <w:sz w:val="24"/>
          <w:szCs w:val="24"/>
        </w:rPr>
        <w:t xml:space="preserve">Konkurso </w:t>
      </w:r>
      <w:r w:rsidRPr="006418D2">
        <w:rPr>
          <w:sz w:val="24"/>
          <w:szCs w:val="24"/>
        </w:rPr>
        <w:t>darbų</w:t>
      </w:r>
      <w:r w:rsidRPr="006418D2">
        <w:rPr>
          <w:i/>
          <w:sz w:val="24"/>
          <w:szCs w:val="24"/>
        </w:rPr>
        <w:t xml:space="preserve"> </w:t>
      </w:r>
      <w:r w:rsidRPr="006418D2">
        <w:rPr>
          <w:sz w:val="24"/>
          <w:szCs w:val="24"/>
        </w:rPr>
        <w:t>viešą ekspoziciją-parodą. Viešinti Klaipėdos miesto savivaldybės internetiniame puslapyje, papildomus informacinius pranešimus</w:t>
      </w:r>
      <w:r w:rsidR="00F445F0" w:rsidRPr="006418D2">
        <w:rPr>
          <w:sz w:val="24"/>
          <w:szCs w:val="24"/>
        </w:rPr>
        <w:t xml:space="preserve"> </w:t>
      </w:r>
      <w:r w:rsidRPr="006418D2">
        <w:rPr>
          <w:sz w:val="24"/>
          <w:szCs w:val="24"/>
        </w:rPr>
        <w:t>paskelbti vietinėje bei nacionalinėje spaudoje arba informaciniuose portaluose, socialiniuose tinkluose.</w:t>
      </w:r>
    </w:p>
    <w:p w14:paraId="3D757517" w14:textId="3D9413BE" w:rsidR="004B463D" w:rsidRPr="006418D2" w:rsidRDefault="00047DF6" w:rsidP="004A6E92">
      <w:pPr>
        <w:pStyle w:val="Sraopastraipa"/>
        <w:numPr>
          <w:ilvl w:val="0"/>
          <w:numId w:val="14"/>
        </w:numPr>
        <w:tabs>
          <w:tab w:val="left" w:pos="1134"/>
          <w:tab w:val="left" w:pos="1418"/>
        </w:tabs>
        <w:ind w:left="0" w:firstLine="709"/>
        <w:jc w:val="both"/>
        <w:rPr>
          <w:sz w:val="24"/>
          <w:szCs w:val="24"/>
        </w:rPr>
      </w:pPr>
      <w:r w:rsidRPr="006418D2">
        <w:rPr>
          <w:sz w:val="24"/>
          <w:szCs w:val="24"/>
        </w:rPr>
        <w:t xml:space="preserve">Sudaryti galimybę visuomenei susipažinti su </w:t>
      </w:r>
      <w:r w:rsidR="0004712E" w:rsidRPr="006418D2">
        <w:rPr>
          <w:i/>
          <w:sz w:val="24"/>
          <w:szCs w:val="24"/>
        </w:rPr>
        <w:t>Konkurso</w:t>
      </w:r>
      <w:r w:rsidR="0004712E" w:rsidRPr="006418D2">
        <w:rPr>
          <w:sz w:val="24"/>
          <w:szCs w:val="24"/>
        </w:rPr>
        <w:t xml:space="preserve"> dalyvių pateiktais </w:t>
      </w:r>
      <w:r w:rsidRPr="006418D2">
        <w:rPr>
          <w:sz w:val="24"/>
          <w:szCs w:val="24"/>
        </w:rPr>
        <w:t xml:space="preserve">urbanistinės idėjos projektais, organizuojant </w:t>
      </w:r>
      <w:r w:rsidR="00B8490E" w:rsidRPr="006418D2">
        <w:rPr>
          <w:sz w:val="24"/>
          <w:szCs w:val="24"/>
        </w:rPr>
        <w:t xml:space="preserve">pateiktų urbanistinės idėjos projektų </w:t>
      </w:r>
      <w:r w:rsidR="00892A75" w:rsidRPr="006418D2">
        <w:rPr>
          <w:sz w:val="24"/>
          <w:szCs w:val="24"/>
        </w:rPr>
        <w:t>viešą ekspoziciją-</w:t>
      </w:r>
      <w:r w:rsidR="00B8490E" w:rsidRPr="006418D2">
        <w:rPr>
          <w:sz w:val="24"/>
          <w:szCs w:val="24"/>
        </w:rPr>
        <w:t>parodą (iki vertinimo komisijos posėdžio</w:t>
      </w:r>
      <w:r w:rsidRPr="006418D2">
        <w:rPr>
          <w:sz w:val="24"/>
          <w:szCs w:val="24"/>
        </w:rPr>
        <w:t>)</w:t>
      </w:r>
      <w:r w:rsidR="00B52E20" w:rsidRPr="006418D2">
        <w:rPr>
          <w:sz w:val="24"/>
          <w:szCs w:val="24"/>
        </w:rPr>
        <w:t>.</w:t>
      </w:r>
      <w:r w:rsidR="00892A75" w:rsidRPr="006418D2">
        <w:rPr>
          <w:sz w:val="24"/>
          <w:szCs w:val="24"/>
        </w:rPr>
        <w:t xml:space="preserve"> </w:t>
      </w:r>
      <w:r w:rsidR="00B52E20" w:rsidRPr="006418D2">
        <w:rPr>
          <w:sz w:val="24"/>
          <w:szCs w:val="24"/>
        </w:rPr>
        <w:t xml:space="preserve">Rekomenduojama parodos trukmė – </w:t>
      </w:r>
      <w:r w:rsidR="0097009B">
        <w:rPr>
          <w:sz w:val="24"/>
          <w:szCs w:val="24"/>
        </w:rPr>
        <w:t xml:space="preserve">ne mažiau </w:t>
      </w:r>
      <w:r w:rsidR="00B52E20" w:rsidRPr="006418D2">
        <w:rPr>
          <w:sz w:val="24"/>
          <w:szCs w:val="24"/>
        </w:rPr>
        <w:t>2 savai</w:t>
      </w:r>
      <w:r w:rsidR="0097009B">
        <w:rPr>
          <w:sz w:val="24"/>
          <w:szCs w:val="24"/>
        </w:rPr>
        <w:t>čių</w:t>
      </w:r>
      <w:r w:rsidR="00B52E20" w:rsidRPr="006418D2">
        <w:rPr>
          <w:sz w:val="24"/>
          <w:szCs w:val="24"/>
        </w:rPr>
        <w:t>.</w:t>
      </w:r>
      <w:r w:rsidR="000A0547" w:rsidRPr="006418D2">
        <w:rPr>
          <w:sz w:val="24"/>
          <w:szCs w:val="24"/>
        </w:rPr>
        <w:t xml:space="preserve"> </w:t>
      </w:r>
      <w:r w:rsidR="0061798B">
        <w:rPr>
          <w:sz w:val="24"/>
          <w:szCs w:val="24"/>
        </w:rPr>
        <w:t>Parodai reikalinga įranga (stov</w:t>
      </w:r>
      <w:r w:rsidR="00FC1695">
        <w:rPr>
          <w:sz w:val="24"/>
          <w:szCs w:val="24"/>
        </w:rPr>
        <w:t>ais planšečių eksponavimui</w:t>
      </w:r>
      <w:r w:rsidR="0061798B">
        <w:rPr>
          <w:sz w:val="24"/>
          <w:szCs w:val="24"/>
        </w:rPr>
        <w:t xml:space="preserve"> ir pan.) turi pasirūpinti </w:t>
      </w:r>
      <w:r w:rsidR="0061798B" w:rsidRPr="00ED456B">
        <w:rPr>
          <w:i/>
          <w:iCs/>
          <w:sz w:val="24"/>
          <w:szCs w:val="24"/>
        </w:rPr>
        <w:t>Paslaugos teikėjas</w:t>
      </w:r>
      <w:r w:rsidR="0061798B">
        <w:rPr>
          <w:sz w:val="24"/>
          <w:szCs w:val="24"/>
        </w:rPr>
        <w:t xml:space="preserve">. </w:t>
      </w:r>
    </w:p>
    <w:p w14:paraId="7C918754" w14:textId="5098F03F" w:rsidR="0086514A" w:rsidRPr="004A6E92" w:rsidRDefault="0086514A" w:rsidP="004A6E92">
      <w:pPr>
        <w:pStyle w:val="Sraopastraipa"/>
        <w:numPr>
          <w:ilvl w:val="0"/>
          <w:numId w:val="14"/>
        </w:numPr>
        <w:tabs>
          <w:tab w:val="left" w:pos="1134"/>
          <w:tab w:val="left" w:pos="1418"/>
        </w:tabs>
        <w:ind w:left="0" w:firstLine="709"/>
        <w:jc w:val="both"/>
        <w:rPr>
          <w:sz w:val="24"/>
          <w:szCs w:val="24"/>
        </w:rPr>
      </w:pPr>
      <w:r w:rsidRPr="006418D2">
        <w:rPr>
          <w:sz w:val="24"/>
          <w:szCs w:val="24"/>
        </w:rPr>
        <w:t>Parengti informacinį pranešimą spaudai</w:t>
      </w:r>
      <w:r w:rsidRPr="004A6E92">
        <w:rPr>
          <w:sz w:val="24"/>
          <w:szCs w:val="24"/>
        </w:rPr>
        <w:t xml:space="preserve"> apie</w:t>
      </w:r>
      <w:r w:rsidR="004B463D" w:rsidRPr="004A6E92">
        <w:rPr>
          <w:b/>
          <w:sz w:val="24"/>
          <w:szCs w:val="24"/>
        </w:rPr>
        <w:t xml:space="preserve"> </w:t>
      </w:r>
      <w:r w:rsidR="004B463D" w:rsidRPr="004A6E92">
        <w:rPr>
          <w:i/>
          <w:sz w:val="24"/>
          <w:szCs w:val="24"/>
        </w:rPr>
        <w:t>Konkurso</w:t>
      </w:r>
      <w:r w:rsidR="004B463D" w:rsidRPr="004A6E92">
        <w:rPr>
          <w:b/>
          <w:sz w:val="24"/>
          <w:szCs w:val="24"/>
        </w:rPr>
        <w:t xml:space="preserve"> </w:t>
      </w:r>
      <w:r w:rsidR="004B463D" w:rsidRPr="004A6E92">
        <w:rPr>
          <w:sz w:val="24"/>
          <w:szCs w:val="24"/>
        </w:rPr>
        <w:t>laimėtojus</w:t>
      </w:r>
      <w:r w:rsidRPr="004A6E92">
        <w:rPr>
          <w:sz w:val="24"/>
          <w:szCs w:val="24"/>
        </w:rPr>
        <w:t xml:space="preserve">. </w:t>
      </w:r>
      <w:r w:rsidR="006362E6" w:rsidRPr="004A6E92">
        <w:rPr>
          <w:sz w:val="24"/>
          <w:szCs w:val="24"/>
        </w:rPr>
        <w:t xml:space="preserve">Visuomenei pateikiama informacija apie </w:t>
      </w:r>
      <w:r w:rsidR="00461817" w:rsidRPr="00461817">
        <w:rPr>
          <w:i/>
          <w:iCs/>
          <w:sz w:val="24"/>
          <w:szCs w:val="24"/>
        </w:rPr>
        <w:t>K</w:t>
      </w:r>
      <w:r w:rsidR="006362E6" w:rsidRPr="00461817">
        <w:rPr>
          <w:i/>
          <w:iCs/>
          <w:sz w:val="24"/>
          <w:szCs w:val="24"/>
        </w:rPr>
        <w:t>onkurso</w:t>
      </w:r>
      <w:r w:rsidR="006362E6" w:rsidRPr="004A6E92">
        <w:rPr>
          <w:sz w:val="24"/>
          <w:szCs w:val="24"/>
        </w:rPr>
        <w:t xml:space="preserve"> eigą, pateiktų projektų ir vertinimo komisijos priimtų sprendimų motyvus. Viešinti </w:t>
      </w:r>
      <w:r w:rsidR="004B463D" w:rsidRPr="004A6E92">
        <w:rPr>
          <w:sz w:val="24"/>
          <w:szCs w:val="24"/>
        </w:rPr>
        <w:t xml:space="preserve">Klaipėdos miesto savivaldybės internetiniame puslapyje, papildomi informaciniai pranešimai skelbiami vietinėje </w:t>
      </w:r>
      <w:r w:rsidR="009F0A9A">
        <w:rPr>
          <w:sz w:val="24"/>
          <w:szCs w:val="24"/>
        </w:rPr>
        <w:t>ir (ar)</w:t>
      </w:r>
      <w:r w:rsidR="004B463D" w:rsidRPr="004A6E92">
        <w:rPr>
          <w:sz w:val="24"/>
          <w:szCs w:val="24"/>
        </w:rPr>
        <w:t xml:space="preserve"> nacionalinėje spaudoje arba informaciniuose portaluose, socialiniuose tinkluose. </w:t>
      </w:r>
    </w:p>
    <w:p w14:paraId="22882376" w14:textId="35A935FE" w:rsidR="00E06484" w:rsidRPr="004A6E92" w:rsidRDefault="00612AD7" w:rsidP="004A6E92">
      <w:pPr>
        <w:pStyle w:val="Sraopastraipa"/>
        <w:numPr>
          <w:ilvl w:val="0"/>
          <w:numId w:val="14"/>
        </w:numPr>
        <w:tabs>
          <w:tab w:val="left" w:pos="1134"/>
          <w:tab w:val="left" w:pos="1418"/>
        </w:tabs>
        <w:ind w:left="0" w:firstLine="709"/>
        <w:jc w:val="both"/>
        <w:rPr>
          <w:sz w:val="24"/>
          <w:szCs w:val="24"/>
        </w:rPr>
      </w:pPr>
      <w:r w:rsidRPr="004A6E92">
        <w:rPr>
          <w:sz w:val="24"/>
          <w:szCs w:val="24"/>
        </w:rPr>
        <w:lastRenderedPageBreak/>
        <w:t xml:space="preserve">Parengti ir pateikti </w:t>
      </w:r>
      <w:r w:rsidRPr="004A6E92">
        <w:rPr>
          <w:i/>
          <w:sz w:val="24"/>
          <w:szCs w:val="24"/>
        </w:rPr>
        <w:t>Perkančiajai organizacijai</w:t>
      </w:r>
      <w:r w:rsidRPr="004A6E92">
        <w:rPr>
          <w:sz w:val="24"/>
          <w:szCs w:val="24"/>
        </w:rPr>
        <w:t xml:space="preserve"> atsakymų projektus į visuomenės pateiktas užklausas. </w:t>
      </w:r>
      <w:r w:rsidR="00E06484" w:rsidRPr="004A6E92">
        <w:rPr>
          <w:sz w:val="24"/>
          <w:szCs w:val="24"/>
        </w:rPr>
        <w:t xml:space="preserve">Vykdyti kitas viešinimo procedūras numatytas teisės aktuose. </w:t>
      </w:r>
    </w:p>
    <w:p w14:paraId="1F8876E6" w14:textId="6486F18B" w:rsidR="000A0547" w:rsidRPr="004A6E92" w:rsidRDefault="000A0547" w:rsidP="004A6E92">
      <w:pPr>
        <w:pStyle w:val="Sraopastraipa"/>
        <w:numPr>
          <w:ilvl w:val="0"/>
          <w:numId w:val="14"/>
        </w:numPr>
        <w:tabs>
          <w:tab w:val="left" w:pos="1134"/>
          <w:tab w:val="left" w:pos="1418"/>
        </w:tabs>
        <w:ind w:left="0" w:firstLine="709"/>
        <w:jc w:val="both"/>
        <w:rPr>
          <w:sz w:val="24"/>
          <w:szCs w:val="24"/>
        </w:rPr>
      </w:pPr>
      <w:r w:rsidRPr="004A6E92">
        <w:rPr>
          <w:i/>
          <w:sz w:val="24"/>
          <w:szCs w:val="24"/>
        </w:rPr>
        <w:t xml:space="preserve">Paslaugų teikėjas </w:t>
      </w:r>
      <w:r w:rsidRPr="004A6E92">
        <w:rPr>
          <w:sz w:val="24"/>
          <w:szCs w:val="24"/>
        </w:rPr>
        <w:t xml:space="preserve">turės apmokėti išlaidas susijusias su </w:t>
      </w:r>
      <w:r w:rsidR="00461817" w:rsidRPr="00461817">
        <w:rPr>
          <w:i/>
          <w:iCs/>
          <w:sz w:val="24"/>
          <w:szCs w:val="24"/>
        </w:rPr>
        <w:t>K</w:t>
      </w:r>
      <w:r w:rsidRPr="00461817">
        <w:rPr>
          <w:i/>
          <w:iCs/>
          <w:sz w:val="24"/>
          <w:szCs w:val="24"/>
        </w:rPr>
        <w:t>onkurso</w:t>
      </w:r>
      <w:r w:rsidRPr="004A6E92">
        <w:rPr>
          <w:sz w:val="24"/>
          <w:szCs w:val="24"/>
        </w:rPr>
        <w:t xml:space="preserve"> viešinimo procedūromis: </w:t>
      </w:r>
      <w:r w:rsidR="00830B9C" w:rsidRPr="004A6E92">
        <w:rPr>
          <w:sz w:val="24"/>
          <w:szCs w:val="24"/>
        </w:rPr>
        <w:t xml:space="preserve">informacinių skelbimų </w:t>
      </w:r>
      <w:r w:rsidR="002C7345" w:rsidRPr="004A6E92">
        <w:rPr>
          <w:sz w:val="24"/>
          <w:szCs w:val="24"/>
        </w:rPr>
        <w:t>skelbimu spaudoje</w:t>
      </w:r>
      <w:r w:rsidRPr="004A6E92">
        <w:rPr>
          <w:sz w:val="24"/>
          <w:szCs w:val="24"/>
        </w:rPr>
        <w:t>, ekspozicijai</w:t>
      </w:r>
      <w:r w:rsidR="0061798B">
        <w:rPr>
          <w:sz w:val="24"/>
          <w:szCs w:val="24"/>
        </w:rPr>
        <w:t xml:space="preserve"> reikalinga</w:t>
      </w:r>
      <w:r w:rsidRPr="004A6E92">
        <w:rPr>
          <w:sz w:val="24"/>
          <w:szCs w:val="24"/>
        </w:rPr>
        <w:t xml:space="preserve"> </w:t>
      </w:r>
      <w:r w:rsidR="002C7345" w:rsidRPr="004A6E92">
        <w:rPr>
          <w:sz w:val="24"/>
          <w:szCs w:val="24"/>
        </w:rPr>
        <w:t>įranga</w:t>
      </w:r>
      <w:r w:rsidRPr="004A6E92">
        <w:rPr>
          <w:sz w:val="24"/>
          <w:szCs w:val="24"/>
        </w:rPr>
        <w:t xml:space="preserve"> ir pan. </w:t>
      </w:r>
      <w:r w:rsidR="00F1267C" w:rsidRPr="00F1267C">
        <w:rPr>
          <w:i/>
          <w:iCs/>
          <w:sz w:val="24"/>
          <w:szCs w:val="24"/>
        </w:rPr>
        <w:t>Paslaugų gavėjas</w:t>
      </w:r>
      <w:r w:rsidR="00F1267C">
        <w:rPr>
          <w:sz w:val="24"/>
          <w:szCs w:val="24"/>
        </w:rPr>
        <w:t xml:space="preserve"> pasirūpins patalpomis </w:t>
      </w:r>
      <w:r w:rsidR="00993430">
        <w:rPr>
          <w:sz w:val="24"/>
          <w:szCs w:val="24"/>
        </w:rPr>
        <w:t xml:space="preserve">susitikimams ir </w:t>
      </w:r>
      <w:r w:rsidR="00F1267C">
        <w:rPr>
          <w:sz w:val="24"/>
          <w:szCs w:val="24"/>
        </w:rPr>
        <w:t xml:space="preserve">renginiams, </w:t>
      </w:r>
      <w:r w:rsidR="00993430">
        <w:rPr>
          <w:sz w:val="24"/>
          <w:szCs w:val="24"/>
        </w:rPr>
        <w:t>t</w:t>
      </w:r>
      <w:r w:rsidR="007F3336">
        <w:rPr>
          <w:sz w:val="24"/>
          <w:szCs w:val="24"/>
        </w:rPr>
        <w:t>a</w:t>
      </w:r>
      <w:r w:rsidR="00993430">
        <w:rPr>
          <w:sz w:val="24"/>
          <w:szCs w:val="24"/>
        </w:rPr>
        <w:t xml:space="preserve">ip pat </w:t>
      </w:r>
      <w:r w:rsidR="00F1267C">
        <w:rPr>
          <w:sz w:val="24"/>
          <w:szCs w:val="24"/>
        </w:rPr>
        <w:t xml:space="preserve">pasiūlys erdvę viešai ekspozicijai, jei </w:t>
      </w:r>
      <w:r w:rsidR="00993430">
        <w:rPr>
          <w:sz w:val="24"/>
          <w:szCs w:val="24"/>
        </w:rPr>
        <w:t>pasiūlyta</w:t>
      </w:r>
      <w:r w:rsidR="00F1267C">
        <w:rPr>
          <w:sz w:val="24"/>
          <w:szCs w:val="24"/>
        </w:rPr>
        <w:t xml:space="preserve"> erdvės nebus tinkamas</w:t>
      </w:r>
      <w:r w:rsidR="00993430">
        <w:rPr>
          <w:sz w:val="24"/>
          <w:szCs w:val="24"/>
        </w:rPr>
        <w:t xml:space="preserve"> ekspozicijai</w:t>
      </w:r>
      <w:r w:rsidR="00F1267C">
        <w:rPr>
          <w:sz w:val="24"/>
          <w:szCs w:val="24"/>
        </w:rPr>
        <w:t xml:space="preserve">, </w:t>
      </w:r>
      <w:r w:rsidR="00F1267C" w:rsidRPr="00F1267C">
        <w:rPr>
          <w:i/>
          <w:iCs/>
          <w:sz w:val="24"/>
          <w:szCs w:val="24"/>
        </w:rPr>
        <w:t>Paslaugų teikėjas</w:t>
      </w:r>
      <w:r w:rsidR="00F1267C">
        <w:rPr>
          <w:sz w:val="24"/>
          <w:szCs w:val="24"/>
        </w:rPr>
        <w:t xml:space="preserve"> turės</w:t>
      </w:r>
      <w:r w:rsidR="00993430">
        <w:rPr>
          <w:sz w:val="24"/>
          <w:szCs w:val="24"/>
        </w:rPr>
        <w:t xml:space="preserve"> surasti tinkamą erdvę ir už ją apmokėti savo lėšomis. </w:t>
      </w:r>
    </w:p>
    <w:p w14:paraId="211FBDC7" w14:textId="67A58AD5" w:rsidR="00D01F3C" w:rsidRPr="00D01F3C" w:rsidRDefault="00D01F3C" w:rsidP="00ED456B">
      <w:pPr>
        <w:pStyle w:val="Sraopastraipa"/>
        <w:numPr>
          <w:ilvl w:val="2"/>
          <w:numId w:val="3"/>
        </w:numPr>
        <w:tabs>
          <w:tab w:val="left" w:pos="1134"/>
          <w:tab w:val="left" w:pos="1418"/>
        </w:tabs>
        <w:ind w:left="0" w:firstLine="709"/>
        <w:jc w:val="both"/>
        <w:rPr>
          <w:sz w:val="24"/>
          <w:szCs w:val="24"/>
        </w:rPr>
      </w:pPr>
      <w:r w:rsidRPr="00D01F3C">
        <w:rPr>
          <w:b/>
          <w:sz w:val="24"/>
          <w:szCs w:val="24"/>
        </w:rPr>
        <w:t xml:space="preserve">Parengti </w:t>
      </w:r>
      <w:r w:rsidRPr="00D01F3C">
        <w:rPr>
          <w:b/>
          <w:i/>
          <w:sz w:val="24"/>
          <w:szCs w:val="24"/>
        </w:rPr>
        <w:t>Konkurso</w:t>
      </w:r>
      <w:r w:rsidRPr="00D01F3C">
        <w:rPr>
          <w:b/>
          <w:sz w:val="24"/>
          <w:szCs w:val="24"/>
        </w:rPr>
        <w:t xml:space="preserve"> </w:t>
      </w:r>
      <w:r w:rsidRPr="00D01F3C">
        <w:rPr>
          <w:b/>
          <w:bCs/>
          <w:sz w:val="24"/>
          <w:szCs w:val="24"/>
        </w:rPr>
        <w:t>organizavimo ataskaitą</w:t>
      </w:r>
      <w:r w:rsidRPr="00D01F3C">
        <w:rPr>
          <w:sz w:val="24"/>
          <w:szCs w:val="24"/>
        </w:rPr>
        <w:t xml:space="preserve"> – </w:t>
      </w:r>
      <w:r w:rsidRPr="00D01F3C">
        <w:rPr>
          <w:i/>
          <w:iCs/>
          <w:sz w:val="24"/>
          <w:szCs w:val="24"/>
        </w:rPr>
        <w:t>Konkurso</w:t>
      </w:r>
      <w:r w:rsidRPr="00D01F3C">
        <w:rPr>
          <w:sz w:val="24"/>
          <w:szCs w:val="24"/>
        </w:rPr>
        <w:t xml:space="preserve"> ataskaitą sudaro </w:t>
      </w:r>
      <w:r w:rsidRPr="00D01F3C">
        <w:rPr>
          <w:i/>
          <w:iCs/>
          <w:sz w:val="24"/>
          <w:szCs w:val="24"/>
        </w:rPr>
        <w:t>Konkurso</w:t>
      </w:r>
      <w:r w:rsidRPr="00D01F3C">
        <w:rPr>
          <w:sz w:val="24"/>
          <w:szCs w:val="24"/>
        </w:rPr>
        <w:t xml:space="preserve"> organizavimo eigos aprašas, įskaitant recenzijas, vertinimo komisijos posėdžių protokolus, viešų pranešimų spaudoje kopijas</w:t>
      </w:r>
      <w:r w:rsidR="00FC1695">
        <w:rPr>
          <w:sz w:val="24"/>
          <w:szCs w:val="24"/>
        </w:rPr>
        <w:t xml:space="preserve">, </w:t>
      </w:r>
      <w:r w:rsidR="00DC4568">
        <w:rPr>
          <w:sz w:val="24"/>
          <w:szCs w:val="24"/>
        </w:rPr>
        <w:t>viešos ekspozicijos fotofiksaciją</w:t>
      </w:r>
      <w:r w:rsidRPr="00D01F3C">
        <w:rPr>
          <w:sz w:val="24"/>
          <w:szCs w:val="24"/>
        </w:rPr>
        <w:t xml:space="preserve"> ir </w:t>
      </w:r>
      <w:r w:rsidRPr="00D01F3C">
        <w:rPr>
          <w:i/>
          <w:iCs/>
          <w:sz w:val="24"/>
          <w:szCs w:val="24"/>
        </w:rPr>
        <w:t>Konkursui</w:t>
      </w:r>
      <w:r w:rsidRPr="00D01F3C">
        <w:rPr>
          <w:sz w:val="24"/>
          <w:szCs w:val="24"/>
        </w:rPr>
        <w:t xml:space="preserve"> pateiktus darbus.</w:t>
      </w:r>
    </w:p>
    <w:p w14:paraId="238CF19E" w14:textId="65399B3C" w:rsidR="00612AD7" w:rsidRDefault="00612AD7" w:rsidP="001D4045">
      <w:pPr>
        <w:tabs>
          <w:tab w:val="left" w:pos="1134"/>
          <w:tab w:val="left" w:pos="1418"/>
        </w:tabs>
        <w:spacing w:after="0" w:line="360" w:lineRule="auto"/>
        <w:ind w:firstLine="709"/>
        <w:jc w:val="both"/>
        <w:rPr>
          <w:rFonts w:ascii="Times New Roman" w:hAnsi="Times New Roman" w:cs="Times New Roman"/>
          <w:sz w:val="24"/>
          <w:szCs w:val="24"/>
        </w:rPr>
      </w:pPr>
    </w:p>
    <w:p w14:paraId="0DCEDB88" w14:textId="2898A8F4" w:rsidR="00815ECE" w:rsidRPr="00743FF9" w:rsidRDefault="00815ECE" w:rsidP="00815ECE">
      <w:pPr>
        <w:pStyle w:val="Sraopastraipa"/>
        <w:numPr>
          <w:ilvl w:val="0"/>
          <w:numId w:val="13"/>
        </w:numPr>
        <w:tabs>
          <w:tab w:val="left" w:pos="284"/>
        </w:tabs>
        <w:jc w:val="both"/>
        <w:outlineLvl w:val="0"/>
        <w:rPr>
          <w:b/>
          <w:sz w:val="28"/>
          <w:szCs w:val="24"/>
        </w:rPr>
      </w:pPr>
      <w:r w:rsidRPr="00743FF9">
        <w:rPr>
          <w:b/>
          <w:sz w:val="28"/>
          <w:szCs w:val="24"/>
        </w:rPr>
        <w:t xml:space="preserve">PASLAUGŲ ATLIKIMO </w:t>
      </w:r>
      <w:r w:rsidR="007C2951" w:rsidRPr="00743FF9">
        <w:rPr>
          <w:b/>
          <w:sz w:val="28"/>
          <w:szCs w:val="24"/>
        </w:rPr>
        <w:t>TERMINAI IR VERTĖ</w:t>
      </w:r>
    </w:p>
    <w:p w14:paraId="0D40E647" w14:textId="77777777" w:rsidR="00815ECE" w:rsidRPr="00806A80" w:rsidRDefault="00815ECE" w:rsidP="00942804">
      <w:pPr>
        <w:pStyle w:val="Sraopastraipa"/>
        <w:tabs>
          <w:tab w:val="left" w:pos="1418"/>
        </w:tabs>
        <w:ind w:left="851"/>
        <w:jc w:val="both"/>
        <w:rPr>
          <w:sz w:val="24"/>
          <w:szCs w:val="24"/>
        </w:rPr>
      </w:pPr>
    </w:p>
    <w:p w14:paraId="6FCCB0E2" w14:textId="77777777" w:rsidR="00815ECE" w:rsidRPr="00815ECE" w:rsidRDefault="00815ECE" w:rsidP="00815ECE">
      <w:pPr>
        <w:pStyle w:val="Sraopastraipa"/>
        <w:numPr>
          <w:ilvl w:val="0"/>
          <w:numId w:val="4"/>
        </w:numPr>
        <w:tabs>
          <w:tab w:val="left" w:pos="1276"/>
        </w:tabs>
        <w:jc w:val="both"/>
        <w:rPr>
          <w:b/>
          <w:vanish/>
          <w:sz w:val="24"/>
          <w:szCs w:val="24"/>
        </w:rPr>
      </w:pPr>
    </w:p>
    <w:p w14:paraId="21E24450" w14:textId="77777777" w:rsidR="00815ECE" w:rsidRPr="00815ECE" w:rsidRDefault="00815ECE" w:rsidP="00815ECE">
      <w:pPr>
        <w:pStyle w:val="Sraopastraipa"/>
        <w:numPr>
          <w:ilvl w:val="0"/>
          <w:numId w:val="4"/>
        </w:numPr>
        <w:tabs>
          <w:tab w:val="left" w:pos="1276"/>
        </w:tabs>
        <w:jc w:val="both"/>
        <w:rPr>
          <w:b/>
          <w:vanish/>
          <w:sz w:val="24"/>
          <w:szCs w:val="24"/>
        </w:rPr>
      </w:pPr>
    </w:p>
    <w:p w14:paraId="3E0684DC" w14:textId="70ED8E7F" w:rsidR="007A5516" w:rsidRPr="00955ACB" w:rsidRDefault="007A5516" w:rsidP="00ED456B">
      <w:pPr>
        <w:pStyle w:val="Sraopastraipa"/>
        <w:numPr>
          <w:ilvl w:val="1"/>
          <w:numId w:val="21"/>
        </w:numPr>
        <w:tabs>
          <w:tab w:val="left" w:pos="1134"/>
          <w:tab w:val="left" w:pos="1418"/>
        </w:tabs>
        <w:ind w:left="0" w:firstLine="709"/>
        <w:jc w:val="both"/>
        <w:rPr>
          <w:sz w:val="24"/>
          <w:szCs w:val="24"/>
        </w:rPr>
      </w:pPr>
      <w:r w:rsidRPr="00955ACB">
        <w:rPr>
          <w:sz w:val="24"/>
          <w:szCs w:val="24"/>
        </w:rPr>
        <w:t xml:space="preserve">Pateikiami detalizuoti </w:t>
      </w:r>
      <w:r w:rsidRPr="00955ACB">
        <w:rPr>
          <w:i/>
          <w:sz w:val="24"/>
          <w:szCs w:val="24"/>
        </w:rPr>
        <w:t>Paslaugų</w:t>
      </w:r>
      <w:r w:rsidRPr="00955ACB">
        <w:rPr>
          <w:sz w:val="24"/>
          <w:szCs w:val="24"/>
        </w:rPr>
        <w:t xml:space="preserve"> atlikimo terminai, pateikiami dokumentacijos kiekiai, mokėjimų dalis nuo sutarties </w:t>
      </w:r>
      <w:r w:rsidR="00C00547">
        <w:rPr>
          <w:sz w:val="24"/>
          <w:szCs w:val="24"/>
        </w:rPr>
        <w:t>kainos</w:t>
      </w:r>
      <w:r w:rsidRPr="00955ACB">
        <w:rPr>
          <w:sz w:val="24"/>
          <w:szCs w:val="24"/>
        </w:rPr>
        <w:t>:</w:t>
      </w:r>
    </w:p>
    <w:tbl>
      <w:tblPr>
        <w:tblStyle w:val="Lentelstinklelis"/>
        <w:tblW w:w="9681" w:type="dxa"/>
        <w:tblInd w:w="-5" w:type="dxa"/>
        <w:tblLook w:val="04A0" w:firstRow="1" w:lastRow="0" w:firstColumn="1" w:lastColumn="0" w:noHBand="0" w:noVBand="1"/>
      </w:tblPr>
      <w:tblGrid>
        <w:gridCol w:w="876"/>
        <w:gridCol w:w="2822"/>
        <w:gridCol w:w="1363"/>
        <w:gridCol w:w="3337"/>
        <w:gridCol w:w="1283"/>
      </w:tblGrid>
      <w:tr w:rsidR="007A5516" w14:paraId="2331FF13" w14:textId="77777777" w:rsidTr="00D9730E">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B23B2CE" w14:textId="77777777" w:rsidR="007A5516" w:rsidRPr="00BC6E59" w:rsidRDefault="007A5516" w:rsidP="00795190">
            <w:pPr>
              <w:pStyle w:val="Sraopastraipa"/>
              <w:tabs>
                <w:tab w:val="left" w:pos="1276"/>
              </w:tabs>
              <w:ind w:left="0"/>
              <w:jc w:val="center"/>
              <w:rPr>
                <w:b/>
                <w:bCs/>
                <w:iCs/>
                <w:sz w:val="24"/>
                <w:szCs w:val="24"/>
                <w:lang w:eastAsia="en-US"/>
              </w:rPr>
            </w:pPr>
            <w:r w:rsidRPr="00BC6E59">
              <w:rPr>
                <w:b/>
                <w:bCs/>
                <w:iCs/>
                <w:sz w:val="24"/>
                <w:szCs w:val="24"/>
                <w:lang w:eastAsia="en-US"/>
              </w:rPr>
              <w:t>Eil. Nr.</w:t>
            </w:r>
          </w:p>
        </w:tc>
        <w:tc>
          <w:tcPr>
            <w:tcW w:w="2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8F5C3B" w14:textId="77777777" w:rsidR="007A5516" w:rsidRPr="00BC6E59" w:rsidRDefault="007A5516" w:rsidP="00795190">
            <w:pPr>
              <w:pStyle w:val="Sraopastraipa"/>
              <w:tabs>
                <w:tab w:val="left" w:pos="1276"/>
              </w:tabs>
              <w:ind w:left="0"/>
              <w:jc w:val="center"/>
              <w:rPr>
                <w:b/>
                <w:bCs/>
                <w:iCs/>
                <w:sz w:val="24"/>
                <w:szCs w:val="24"/>
                <w:lang w:eastAsia="en-US"/>
              </w:rPr>
            </w:pPr>
            <w:r w:rsidRPr="00BC6E59">
              <w:rPr>
                <w:b/>
                <w:bCs/>
                <w:iCs/>
                <w:color w:val="000000"/>
                <w:sz w:val="24"/>
                <w:szCs w:val="24"/>
                <w:lang w:eastAsia="en-US"/>
              </w:rPr>
              <w:t>Paslaugų pavadinimas</w:t>
            </w:r>
          </w:p>
        </w:tc>
        <w:tc>
          <w:tcPr>
            <w:tcW w:w="1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D223A4" w14:textId="3FC36100" w:rsidR="007A5516" w:rsidRPr="00BC6E59" w:rsidRDefault="00BC6E59" w:rsidP="00795190">
            <w:pPr>
              <w:pStyle w:val="Sraopastraipa"/>
              <w:tabs>
                <w:tab w:val="left" w:pos="1276"/>
              </w:tabs>
              <w:ind w:left="0"/>
              <w:jc w:val="center"/>
              <w:rPr>
                <w:b/>
                <w:bCs/>
                <w:iCs/>
                <w:sz w:val="24"/>
                <w:szCs w:val="24"/>
                <w:lang w:eastAsia="en-US"/>
              </w:rPr>
            </w:pPr>
            <w:r>
              <w:rPr>
                <w:b/>
                <w:bCs/>
                <w:iCs/>
                <w:sz w:val="24"/>
                <w:szCs w:val="24"/>
                <w:lang w:eastAsia="en-US"/>
              </w:rPr>
              <w:t xml:space="preserve">Paslaugų teikimo </w:t>
            </w:r>
            <w:r w:rsidR="007A5516" w:rsidRPr="00BC6E59">
              <w:rPr>
                <w:b/>
                <w:bCs/>
                <w:iCs/>
                <w:sz w:val="24"/>
                <w:szCs w:val="24"/>
                <w:lang w:eastAsia="en-US"/>
              </w:rPr>
              <w:t>terminas</w:t>
            </w:r>
          </w:p>
        </w:tc>
        <w:tc>
          <w:tcPr>
            <w:tcW w:w="33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1AE2D1C" w14:textId="77777777" w:rsidR="007A5516" w:rsidRPr="00BC6E59" w:rsidRDefault="007A5516" w:rsidP="00795190">
            <w:pPr>
              <w:pStyle w:val="Sraopastraipa"/>
              <w:tabs>
                <w:tab w:val="left" w:pos="1276"/>
              </w:tabs>
              <w:ind w:left="0"/>
              <w:jc w:val="center"/>
              <w:rPr>
                <w:b/>
                <w:bCs/>
                <w:iCs/>
                <w:sz w:val="24"/>
                <w:szCs w:val="24"/>
                <w:lang w:eastAsia="en-US"/>
              </w:rPr>
            </w:pPr>
            <w:r w:rsidRPr="00BC6E59">
              <w:rPr>
                <w:b/>
                <w:bCs/>
                <w:iCs/>
                <w:sz w:val="24"/>
                <w:szCs w:val="24"/>
                <w:lang w:eastAsia="en-US"/>
              </w:rPr>
              <w:t>Pateikiama dokumentacija</w:t>
            </w:r>
          </w:p>
        </w:tc>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2055F9F" w14:textId="4A306FED" w:rsidR="007A5516" w:rsidRDefault="007A5516" w:rsidP="00795190">
            <w:pPr>
              <w:pStyle w:val="Sraopastraipa"/>
              <w:tabs>
                <w:tab w:val="left" w:pos="1276"/>
              </w:tabs>
              <w:ind w:left="0"/>
              <w:jc w:val="center"/>
              <w:rPr>
                <w:b/>
                <w:bCs/>
                <w:iCs/>
                <w:sz w:val="24"/>
                <w:szCs w:val="24"/>
                <w:lang w:eastAsia="en-US"/>
              </w:rPr>
            </w:pPr>
            <w:r>
              <w:rPr>
                <w:b/>
                <w:bCs/>
                <w:iCs/>
                <w:sz w:val="24"/>
                <w:szCs w:val="24"/>
                <w:lang w:eastAsia="en-US"/>
              </w:rPr>
              <w:t xml:space="preserve">Mokėjimų dalis nuo sutarties </w:t>
            </w:r>
            <w:r w:rsidR="00442C4A">
              <w:rPr>
                <w:b/>
                <w:bCs/>
                <w:iCs/>
                <w:sz w:val="24"/>
                <w:szCs w:val="24"/>
                <w:lang w:eastAsia="en-US"/>
              </w:rPr>
              <w:t>kainos</w:t>
            </w:r>
          </w:p>
        </w:tc>
      </w:tr>
      <w:tr w:rsidR="00B9471F" w14:paraId="3A09C97C" w14:textId="77777777" w:rsidTr="00343E27">
        <w:tc>
          <w:tcPr>
            <w:tcW w:w="876" w:type="dxa"/>
            <w:tcBorders>
              <w:top w:val="single" w:sz="4" w:space="0" w:color="auto"/>
              <w:left w:val="single" w:sz="4" w:space="0" w:color="auto"/>
              <w:bottom w:val="single" w:sz="4" w:space="0" w:color="auto"/>
              <w:right w:val="single" w:sz="4" w:space="0" w:color="auto"/>
            </w:tcBorders>
            <w:shd w:val="clear" w:color="auto" w:fill="auto"/>
          </w:tcPr>
          <w:p w14:paraId="74B94521" w14:textId="592BE647" w:rsidR="00B9471F" w:rsidRPr="00BC6E59" w:rsidRDefault="00B9471F" w:rsidP="00E30240">
            <w:pPr>
              <w:pStyle w:val="Sraopastraipa"/>
              <w:tabs>
                <w:tab w:val="left" w:pos="1276"/>
              </w:tabs>
              <w:ind w:left="0"/>
              <w:jc w:val="center"/>
              <w:rPr>
                <w:b/>
                <w:bCs/>
                <w:iCs/>
                <w:sz w:val="24"/>
                <w:szCs w:val="24"/>
                <w:lang w:eastAsia="en-US"/>
              </w:rPr>
            </w:pPr>
            <w:r w:rsidRPr="00BC6E59">
              <w:rPr>
                <w:color w:val="000000" w:themeColor="text1"/>
                <w:sz w:val="24"/>
                <w:szCs w:val="24"/>
                <w:lang w:eastAsia="en-US"/>
              </w:rPr>
              <w:t>4.1.1.</w:t>
            </w:r>
          </w:p>
        </w:tc>
        <w:tc>
          <w:tcPr>
            <w:tcW w:w="2822" w:type="dxa"/>
            <w:tcBorders>
              <w:top w:val="single" w:sz="4" w:space="0" w:color="auto"/>
              <w:left w:val="single" w:sz="4" w:space="0" w:color="auto"/>
              <w:bottom w:val="single" w:sz="4" w:space="0" w:color="auto"/>
              <w:right w:val="single" w:sz="4" w:space="0" w:color="auto"/>
            </w:tcBorders>
            <w:shd w:val="clear" w:color="auto" w:fill="auto"/>
          </w:tcPr>
          <w:p w14:paraId="029E085D" w14:textId="25C7A873" w:rsidR="00B9471F" w:rsidRPr="006B396A" w:rsidRDefault="00B9471F" w:rsidP="00E30240">
            <w:pPr>
              <w:pStyle w:val="Sraopastraipa"/>
              <w:tabs>
                <w:tab w:val="left" w:pos="1276"/>
              </w:tabs>
              <w:ind w:left="0"/>
              <w:rPr>
                <w:bCs/>
                <w:iCs/>
                <w:color w:val="000000"/>
                <w:sz w:val="24"/>
                <w:szCs w:val="24"/>
                <w:lang w:eastAsia="en-US"/>
              </w:rPr>
            </w:pPr>
            <w:r w:rsidRPr="006B396A">
              <w:rPr>
                <w:bCs/>
                <w:sz w:val="24"/>
                <w:szCs w:val="24"/>
              </w:rPr>
              <w:t xml:space="preserve">Parengti </w:t>
            </w:r>
            <w:r w:rsidRPr="006B396A">
              <w:rPr>
                <w:bCs/>
                <w:i/>
                <w:sz w:val="24"/>
                <w:szCs w:val="24"/>
              </w:rPr>
              <w:t>Paslaugų</w:t>
            </w:r>
            <w:r w:rsidRPr="006B396A">
              <w:rPr>
                <w:bCs/>
                <w:sz w:val="24"/>
                <w:szCs w:val="24"/>
              </w:rPr>
              <w:t xml:space="preserve"> vykdymo strategiją ir planą</w:t>
            </w:r>
          </w:p>
        </w:tc>
        <w:tc>
          <w:tcPr>
            <w:tcW w:w="1363" w:type="dxa"/>
            <w:tcBorders>
              <w:top w:val="single" w:sz="4" w:space="0" w:color="auto"/>
              <w:left w:val="single" w:sz="4" w:space="0" w:color="auto"/>
              <w:bottom w:val="single" w:sz="4" w:space="0" w:color="auto"/>
              <w:right w:val="single" w:sz="4" w:space="0" w:color="auto"/>
            </w:tcBorders>
            <w:shd w:val="clear" w:color="auto" w:fill="auto"/>
            <w:vAlign w:val="center"/>
          </w:tcPr>
          <w:p w14:paraId="48654A25" w14:textId="77777777" w:rsidR="00B9471F" w:rsidRDefault="00B9471F" w:rsidP="00E30240">
            <w:pPr>
              <w:pStyle w:val="Sraopastraipa"/>
              <w:tabs>
                <w:tab w:val="left" w:pos="1276"/>
              </w:tabs>
              <w:ind w:left="0"/>
              <w:jc w:val="center"/>
              <w:rPr>
                <w:iCs/>
                <w:sz w:val="24"/>
                <w:szCs w:val="24"/>
                <w:lang w:eastAsia="en-US"/>
              </w:rPr>
            </w:pPr>
            <w:r>
              <w:rPr>
                <w:iCs/>
                <w:sz w:val="24"/>
                <w:szCs w:val="24"/>
                <w:lang w:eastAsia="en-US"/>
              </w:rPr>
              <w:t xml:space="preserve">1 mėn. </w:t>
            </w:r>
          </w:p>
          <w:p w14:paraId="03B3978E" w14:textId="4DC63829" w:rsidR="00B9471F" w:rsidRPr="003E549B" w:rsidRDefault="00B9471F" w:rsidP="00E30240">
            <w:pPr>
              <w:pStyle w:val="Sraopastraipa"/>
              <w:tabs>
                <w:tab w:val="left" w:pos="1276"/>
              </w:tabs>
              <w:ind w:left="0"/>
              <w:jc w:val="center"/>
              <w:rPr>
                <w:iCs/>
                <w:sz w:val="24"/>
                <w:szCs w:val="24"/>
                <w:lang w:eastAsia="en-US"/>
              </w:rPr>
            </w:pPr>
            <w:r>
              <w:rPr>
                <w:iCs/>
                <w:sz w:val="24"/>
                <w:szCs w:val="24"/>
                <w:lang w:eastAsia="en-US"/>
              </w:rPr>
              <w:t>nuo sutarties įsigaliojimo</w:t>
            </w:r>
          </w:p>
        </w:tc>
        <w:tc>
          <w:tcPr>
            <w:tcW w:w="3337" w:type="dxa"/>
            <w:tcBorders>
              <w:top w:val="single" w:sz="4" w:space="0" w:color="auto"/>
              <w:left w:val="single" w:sz="4" w:space="0" w:color="auto"/>
              <w:bottom w:val="single" w:sz="4" w:space="0" w:color="auto"/>
              <w:right w:val="single" w:sz="4" w:space="0" w:color="auto"/>
            </w:tcBorders>
            <w:shd w:val="clear" w:color="auto" w:fill="auto"/>
          </w:tcPr>
          <w:p w14:paraId="2A5F3CC9" w14:textId="20218D38" w:rsidR="00B9471F" w:rsidRPr="00BC6E59" w:rsidRDefault="00B9471F" w:rsidP="006B396A">
            <w:pPr>
              <w:pStyle w:val="Sraopastraipa"/>
              <w:tabs>
                <w:tab w:val="left" w:pos="1276"/>
              </w:tabs>
              <w:ind w:left="0"/>
              <w:rPr>
                <w:sz w:val="24"/>
                <w:szCs w:val="24"/>
              </w:rPr>
            </w:pPr>
            <w:r w:rsidRPr="00BC6E59">
              <w:rPr>
                <w:sz w:val="24"/>
                <w:szCs w:val="24"/>
              </w:rPr>
              <w:t>Pateikiama</w:t>
            </w:r>
            <w:r>
              <w:rPr>
                <w:sz w:val="24"/>
                <w:szCs w:val="24"/>
              </w:rPr>
              <w:t xml:space="preserve">s su </w:t>
            </w:r>
            <w:r w:rsidRPr="003E038E">
              <w:rPr>
                <w:i/>
                <w:iCs/>
                <w:sz w:val="24"/>
                <w:szCs w:val="24"/>
              </w:rPr>
              <w:t>Paslaugų</w:t>
            </w:r>
            <w:r>
              <w:rPr>
                <w:sz w:val="24"/>
                <w:szCs w:val="24"/>
              </w:rPr>
              <w:t xml:space="preserve"> teikimu dirbančių asmenų sąrašas (</w:t>
            </w:r>
            <w:r w:rsidRPr="004F1D63">
              <w:rPr>
                <w:i/>
                <w:color w:val="000000" w:themeColor="text1"/>
                <w:sz w:val="24"/>
                <w:szCs w:val="24"/>
              </w:rPr>
              <w:t>Konkurso</w:t>
            </w:r>
            <w:r w:rsidRPr="004F1D63">
              <w:rPr>
                <w:color w:val="000000" w:themeColor="text1"/>
                <w:sz w:val="24"/>
                <w:szCs w:val="24"/>
              </w:rPr>
              <w:t xml:space="preserve"> </w:t>
            </w:r>
            <w:r w:rsidRPr="00F051D1">
              <w:rPr>
                <w:sz w:val="24"/>
                <w:szCs w:val="24"/>
              </w:rPr>
              <w:t>projekto vadovas, kiti specialistai atsakingi už atskirų darbų atlikimą</w:t>
            </w:r>
            <w:r>
              <w:rPr>
                <w:sz w:val="24"/>
                <w:szCs w:val="24"/>
              </w:rPr>
              <w:t xml:space="preserve">, </w:t>
            </w:r>
            <w:r w:rsidRPr="004F1D63">
              <w:rPr>
                <w:color w:val="000000" w:themeColor="text1"/>
                <w:sz w:val="24"/>
                <w:szCs w:val="24"/>
              </w:rPr>
              <w:t>sekretorius, ekspert</w:t>
            </w:r>
            <w:r>
              <w:rPr>
                <w:color w:val="000000" w:themeColor="text1"/>
                <w:sz w:val="24"/>
                <w:szCs w:val="24"/>
              </w:rPr>
              <w:t>a</w:t>
            </w:r>
            <w:r w:rsidR="0001720E">
              <w:rPr>
                <w:color w:val="000000" w:themeColor="text1"/>
                <w:sz w:val="24"/>
                <w:szCs w:val="24"/>
              </w:rPr>
              <w:t>s-</w:t>
            </w:r>
            <w:r w:rsidRPr="004F1D63">
              <w:rPr>
                <w:color w:val="000000" w:themeColor="text1"/>
                <w:sz w:val="24"/>
                <w:szCs w:val="24"/>
              </w:rPr>
              <w:t>recenzent</w:t>
            </w:r>
            <w:r>
              <w:rPr>
                <w:color w:val="000000" w:themeColor="text1"/>
                <w:sz w:val="24"/>
                <w:szCs w:val="24"/>
              </w:rPr>
              <w:t>a</w:t>
            </w:r>
            <w:r w:rsidR="0001720E">
              <w:rPr>
                <w:color w:val="000000" w:themeColor="text1"/>
                <w:sz w:val="24"/>
                <w:szCs w:val="24"/>
              </w:rPr>
              <w:t>s</w:t>
            </w:r>
            <w:r w:rsidRPr="004F1D63">
              <w:rPr>
                <w:color w:val="000000" w:themeColor="text1"/>
                <w:sz w:val="24"/>
                <w:szCs w:val="24"/>
              </w:rPr>
              <w:t>, vertinimo komisijos</w:t>
            </w:r>
            <w:r>
              <w:rPr>
                <w:color w:val="000000" w:themeColor="text1"/>
                <w:sz w:val="24"/>
                <w:szCs w:val="24"/>
              </w:rPr>
              <w:t xml:space="preserve"> nariai ir kt.</w:t>
            </w:r>
            <w:r>
              <w:rPr>
                <w:sz w:val="24"/>
                <w:szCs w:val="24"/>
              </w:rPr>
              <w:t>)</w:t>
            </w:r>
            <w:r w:rsidRPr="00BC6E59">
              <w:rPr>
                <w:sz w:val="24"/>
                <w:szCs w:val="24"/>
              </w:rPr>
              <w:t>,</w:t>
            </w:r>
            <w:r>
              <w:rPr>
                <w:sz w:val="24"/>
                <w:szCs w:val="24"/>
              </w:rPr>
              <w:t xml:space="preserve"> darbų pasiskirstymas,</w:t>
            </w:r>
            <w:r w:rsidRPr="00BC6E59">
              <w:rPr>
                <w:sz w:val="24"/>
                <w:szCs w:val="24"/>
              </w:rPr>
              <w:t xml:space="preserve"> </w:t>
            </w:r>
            <w:r>
              <w:rPr>
                <w:sz w:val="24"/>
                <w:szCs w:val="24"/>
              </w:rPr>
              <w:t xml:space="preserve">trumpas </w:t>
            </w:r>
            <w:r w:rsidRPr="00BC6E59">
              <w:rPr>
                <w:i/>
                <w:sz w:val="24"/>
                <w:szCs w:val="24"/>
              </w:rPr>
              <w:t>Paslaugų</w:t>
            </w:r>
            <w:r w:rsidRPr="00BC6E59">
              <w:rPr>
                <w:sz w:val="24"/>
                <w:szCs w:val="24"/>
              </w:rPr>
              <w:t xml:space="preserve"> vykdymo strategij</w:t>
            </w:r>
            <w:r>
              <w:rPr>
                <w:sz w:val="24"/>
                <w:szCs w:val="24"/>
              </w:rPr>
              <w:t xml:space="preserve">os aprašymas (iki 1 psl.), </w:t>
            </w:r>
          </w:p>
          <w:p w14:paraId="1BC9C5CF" w14:textId="33CC9B0E" w:rsidR="00B9471F" w:rsidRPr="00BC6E59" w:rsidRDefault="00B9471F" w:rsidP="00485DB5">
            <w:pPr>
              <w:pStyle w:val="Sraopastraipa"/>
              <w:tabs>
                <w:tab w:val="left" w:pos="1276"/>
              </w:tabs>
              <w:ind w:left="0"/>
              <w:rPr>
                <w:b/>
                <w:bCs/>
                <w:iCs/>
                <w:sz w:val="24"/>
                <w:szCs w:val="24"/>
                <w:lang w:eastAsia="en-US"/>
              </w:rPr>
            </w:pPr>
            <w:r w:rsidRPr="00BC6E59">
              <w:rPr>
                <w:sz w:val="24"/>
                <w:szCs w:val="24"/>
              </w:rPr>
              <w:t xml:space="preserve">kalendorinis </w:t>
            </w:r>
            <w:r>
              <w:rPr>
                <w:i/>
                <w:sz w:val="24"/>
                <w:szCs w:val="24"/>
              </w:rPr>
              <w:t xml:space="preserve">Konkurso </w:t>
            </w:r>
            <w:r w:rsidRPr="00A65EFB">
              <w:rPr>
                <w:iCs/>
                <w:sz w:val="24"/>
                <w:szCs w:val="24"/>
              </w:rPr>
              <w:t>vykdy</w:t>
            </w:r>
            <w:r>
              <w:rPr>
                <w:iCs/>
                <w:sz w:val="24"/>
                <w:szCs w:val="24"/>
              </w:rPr>
              <w:t>m</w:t>
            </w:r>
            <w:r w:rsidRPr="00A65EFB">
              <w:rPr>
                <w:iCs/>
                <w:sz w:val="24"/>
                <w:szCs w:val="24"/>
              </w:rPr>
              <w:t>o</w:t>
            </w:r>
            <w:r>
              <w:rPr>
                <w:iCs/>
                <w:sz w:val="24"/>
                <w:szCs w:val="24"/>
              </w:rPr>
              <w:t xml:space="preserve"> grafikas, </w:t>
            </w:r>
            <w:r w:rsidRPr="00BC6E59">
              <w:rPr>
                <w:sz w:val="24"/>
                <w:szCs w:val="24"/>
              </w:rPr>
              <w:t>–</w:t>
            </w:r>
            <w:r>
              <w:rPr>
                <w:sz w:val="24"/>
                <w:szCs w:val="24"/>
              </w:rPr>
              <w:t xml:space="preserve"> </w:t>
            </w:r>
            <w:r w:rsidRPr="00BC6E59">
              <w:rPr>
                <w:sz w:val="24"/>
                <w:szCs w:val="24"/>
              </w:rPr>
              <w:t xml:space="preserve">1 egzempliorius skaitmeninėje laikmenoje: </w:t>
            </w:r>
            <w:r w:rsidRPr="00BC6E59">
              <w:rPr>
                <w:sz w:val="24"/>
                <w:szCs w:val="24"/>
                <w:lang w:val="en-US"/>
              </w:rPr>
              <w:t xml:space="preserve">pdf, adoc </w:t>
            </w:r>
            <w:r w:rsidRPr="00BC6E59">
              <w:rPr>
                <w:sz w:val="24"/>
                <w:szCs w:val="24"/>
              </w:rPr>
              <w:t>formatais</w:t>
            </w:r>
            <w:r>
              <w:rPr>
                <w:sz w:val="24"/>
                <w:szCs w:val="24"/>
              </w:rPr>
              <w:t>.</w:t>
            </w:r>
          </w:p>
        </w:tc>
        <w:tc>
          <w:tcPr>
            <w:tcW w:w="1283" w:type="dxa"/>
            <w:vMerge w:val="restart"/>
            <w:tcBorders>
              <w:top w:val="single" w:sz="4" w:space="0" w:color="auto"/>
              <w:left w:val="single" w:sz="4" w:space="0" w:color="auto"/>
              <w:right w:val="single" w:sz="4" w:space="0" w:color="auto"/>
            </w:tcBorders>
            <w:shd w:val="clear" w:color="auto" w:fill="auto"/>
            <w:vAlign w:val="center"/>
          </w:tcPr>
          <w:p w14:paraId="26B6488B" w14:textId="0791786A" w:rsidR="00B9471F" w:rsidRDefault="00B9471F" w:rsidP="006B396A">
            <w:pPr>
              <w:pStyle w:val="Sraopastraipa"/>
              <w:tabs>
                <w:tab w:val="left" w:pos="1276"/>
              </w:tabs>
              <w:ind w:left="0"/>
              <w:jc w:val="center"/>
              <w:rPr>
                <w:b/>
                <w:bCs/>
                <w:iCs/>
                <w:sz w:val="24"/>
                <w:szCs w:val="24"/>
                <w:lang w:eastAsia="en-US"/>
              </w:rPr>
            </w:pPr>
            <w:r>
              <w:rPr>
                <w:sz w:val="24"/>
                <w:szCs w:val="24"/>
                <w:lang w:eastAsia="en-US"/>
              </w:rPr>
              <w:t>30</w:t>
            </w:r>
            <w:r>
              <w:rPr>
                <w:sz w:val="24"/>
                <w:szCs w:val="24"/>
                <w:lang w:val="en-US" w:eastAsia="en-US"/>
              </w:rPr>
              <w:t>%</w:t>
            </w:r>
          </w:p>
        </w:tc>
      </w:tr>
      <w:tr w:rsidR="00B9471F" w14:paraId="360EB502" w14:textId="77777777" w:rsidTr="00343E27">
        <w:trPr>
          <w:trHeight w:val="1170"/>
        </w:trPr>
        <w:tc>
          <w:tcPr>
            <w:tcW w:w="876" w:type="dxa"/>
            <w:tcBorders>
              <w:top w:val="single" w:sz="4" w:space="0" w:color="auto"/>
              <w:left w:val="single" w:sz="4" w:space="0" w:color="auto"/>
              <w:right w:val="single" w:sz="4" w:space="0" w:color="auto"/>
            </w:tcBorders>
            <w:shd w:val="clear" w:color="auto" w:fill="auto"/>
          </w:tcPr>
          <w:p w14:paraId="736DEFF7" w14:textId="65DE2382" w:rsidR="00B9471F" w:rsidRPr="00BC6E59" w:rsidRDefault="00B9471F" w:rsidP="00307EFC">
            <w:pPr>
              <w:pStyle w:val="Sraopastraipa"/>
              <w:tabs>
                <w:tab w:val="left" w:pos="1276"/>
              </w:tabs>
              <w:ind w:left="0"/>
              <w:jc w:val="center"/>
              <w:rPr>
                <w:color w:val="000000" w:themeColor="text1"/>
                <w:sz w:val="24"/>
                <w:szCs w:val="24"/>
                <w:lang w:eastAsia="en-US"/>
              </w:rPr>
            </w:pPr>
            <w:r w:rsidRPr="00BC6E59">
              <w:rPr>
                <w:color w:val="000000" w:themeColor="text1"/>
                <w:sz w:val="24"/>
                <w:szCs w:val="24"/>
                <w:lang w:eastAsia="en-US"/>
              </w:rPr>
              <w:t>4.1.2</w:t>
            </w:r>
          </w:p>
        </w:tc>
        <w:tc>
          <w:tcPr>
            <w:tcW w:w="2822" w:type="dxa"/>
            <w:tcBorders>
              <w:top w:val="single" w:sz="4" w:space="0" w:color="auto"/>
              <w:left w:val="single" w:sz="4" w:space="0" w:color="auto"/>
              <w:right w:val="single" w:sz="4" w:space="0" w:color="auto"/>
            </w:tcBorders>
            <w:shd w:val="clear" w:color="auto" w:fill="auto"/>
          </w:tcPr>
          <w:p w14:paraId="5B9BCDCA" w14:textId="5B4DB29B" w:rsidR="00B9471F" w:rsidRPr="00BC6E59" w:rsidRDefault="00B9471F" w:rsidP="006B396A">
            <w:pPr>
              <w:pStyle w:val="Sraopastraipa"/>
              <w:tabs>
                <w:tab w:val="left" w:pos="1276"/>
              </w:tabs>
              <w:ind w:left="0"/>
              <w:rPr>
                <w:sz w:val="24"/>
                <w:szCs w:val="24"/>
              </w:rPr>
            </w:pPr>
            <w:r w:rsidRPr="00BC6E59">
              <w:rPr>
                <w:sz w:val="24"/>
                <w:szCs w:val="24"/>
              </w:rPr>
              <w:t xml:space="preserve">Parengti </w:t>
            </w:r>
            <w:r w:rsidRPr="00BC6E59">
              <w:rPr>
                <w:i/>
                <w:sz w:val="24"/>
                <w:szCs w:val="24"/>
              </w:rPr>
              <w:t>Konkurso</w:t>
            </w:r>
            <w:r w:rsidRPr="00BC6E59">
              <w:rPr>
                <w:sz w:val="24"/>
                <w:szCs w:val="24"/>
              </w:rPr>
              <w:t xml:space="preserve"> sąlygas, reikalingus priedus ir juos suderinti su </w:t>
            </w:r>
            <w:r w:rsidRPr="00BC6E59">
              <w:rPr>
                <w:i/>
                <w:sz w:val="24"/>
                <w:szCs w:val="24"/>
              </w:rPr>
              <w:t>Perkančiąja organizacija</w:t>
            </w:r>
          </w:p>
        </w:tc>
        <w:tc>
          <w:tcPr>
            <w:tcW w:w="1363" w:type="dxa"/>
            <w:tcBorders>
              <w:top w:val="single" w:sz="4" w:space="0" w:color="auto"/>
              <w:left w:val="single" w:sz="4" w:space="0" w:color="auto"/>
              <w:right w:val="single" w:sz="4" w:space="0" w:color="auto"/>
            </w:tcBorders>
            <w:shd w:val="clear" w:color="auto" w:fill="auto"/>
            <w:vAlign w:val="center"/>
          </w:tcPr>
          <w:p w14:paraId="4A21BE2B" w14:textId="2C684B4A" w:rsidR="00B9471F" w:rsidRDefault="00B9471F" w:rsidP="006B396A">
            <w:pPr>
              <w:pStyle w:val="Sraopastraipa"/>
              <w:tabs>
                <w:tab w:val="left" w:pos="1276"/>
              </w:tabs>
              <w:ind w:left="0"/>
              <w:jc w:val="center"/>
              <w:rPr>
                <w:iCs/>
                <w:sz w:val="24"/>
                <w:szCs w:val="24"/>
                <w:lang w:eastAsia="en-US"/>
              </w:rPr>
            </w:pPr>
            <w:r>
              <w:rPr>
                <w:iCs/>
                <w:sz w:val="24"/>
                <w:szCs w:val="24"/>
                <w:lang w:eastAsia="en-US"/>
              </w:rPr>
              <w:t>3 mėn.</w:t>
            </w:r>
          </w:p>
          <w:p w14:paraId="0332B05A" w14:textId="0B895BF4" w:rsidR="00B9471F" w:rsidRPr="003E549B" w:rsidRDefault="00B9471F" w:rsidP="006B396A">
            <w:pPr>
              <w:pStyle w:val="Sraopastraipa"/>
              <w:tabs>
                <w:tab w:val="left" w:pos="1276"/>
              </w:tabs>
              <w:ind w:left="0"/>
              <w:jc w:val="center"/>
              <w:rPr>
                <w:iCs/>
                <w:sz w:val="24"/>
                <w:szCs w:val="24"/>
                <w:lang w:eastAsia="en-US"/>
              </w:rPr>
            </w:pPr>
            <w:r>
              <w:rPr>
                <w:iCs/>
                <w:sz w:val="24"/>
                <w:szCs w:val="24"/>
                <w:lang w:eastAsia="en-US"/>
              </w:rPr>
              <w:t>nuo sutarties įsigaliojimo</w:t>
            </w:r>
          </w:p>
        </w:tc>
        <w:tc>
          <w:tcPr>
            <w:tcW w:w="3337" w:type="dxa"/>
            <w:tcBorders>
              <w:top w:val="single" w:sz="4" w:space="0" w:color="auto"/>
              <w:left w:val="single" w:sz="4" w:space="0" w:color="auto"/>
              <w:right w:val="single" w:sz="4" w:space="0" w:color="auto"/>
            </w:tcBorders>
            <w:shd w:val="clear" w:color="auto" w:fill="auto"/>
          </w:tcPr>
          <w:p w14:paraId="4AA42ABC" w14:textId="31E9731F" w:rsidR="00B9471F" w:rsidRPr="00BC6E59" w:rsidRDefault="00B9471F" w:rsidP="006B396A">
            <w:pPr>
              <w:pStyle w:val="Sraopastraipa"/>
              <w:tabs>
                <w:tab w:val="left" w:pos="1276"/>
              </w:tabs>
              <w:ind w:left="0"/>
              <w:rPr>
                <w:sz w:val="24"/>
                <w:szCs w:val="24"/>
              </w:rPr>
            </w:pPr>
            <w:r>
              <w:rPr>
                <w:sz w:val="24"/>
                <w:szCs w:val="24"/>
              </w:rPr>
              <w:t>S</w:t>
            </w:r>
            <w:r w:rsidRPr="00BC6E59">
              <w:rPr>
                <w:sz w:val="24"/>
                <w:szCs w:val="24"/>
              </w:rPr>
              <w:t xml:space="preserve">uderintos </w:t>
            </w:r>
            <w:r w:rsidRPr="00BC6E59">
              <w:rPr>
                <w:i/>
                <w:sz w:val="24"/>
                <w:szCs w:val="24"/>
              </w:rPr>
              <w:t>Konkurso</w:t>
            </w:r>
            <w:r w:rsidRPr="00BC6E59">
              <w:rPr>
                <w:sz w:val="24"/>
                <w:szCs w:val="24"/>
              </w:rPr>
              <w:t xml:space="preserve"> sąlygos su priedais –</w:t>
            </w:r>
            <w:r>
              <w:rPr>
                <w:sz w:val="24"/>
                <w:szCs w:val="24"/>
              </w:rPr>
              <w:t xml:space="preserve"> </w:t>
            </w:r>
            <w:r w:rsidRPr="00BC6E59">
              <w:rPr>
                <w:sz w:val="24"/>
                <w:szCs w:val="24"/>
              </w:rPr>
              <w:t xml:space="preserve">1 egzempliorius skaitmeninėje laikmenoje: </w:t>
            </w:r>
            <w:r w:rsidRPr="00BC6E59">
              <w:rPr>
                <w:sz w:val="24"/>
                <w:szCs w:val="24"/>
                <w:lang w:val="en-US"/>
              </w:rPr>
              <w:t xml:space="preserve">doc, pdf, adoc </w:t>
            </w:r>
            <w:r w:rsidRPr="00BC6E59">
              <w:rPr>
                <w:sz w:val="24"/>
                <w:szCs w:val="24"/>
              </w:rPr>
              <w:t>formatais;</w:t>
            </w:r>
          </w:p>
        </w:tc>
        <w:tc>
          <w:tcPr>
            <w:tcW w:w="1283" w:type="dxa"/>
            <w:vMerge/>
            <w:tcBorders>
              <w:left w:val="single" w:sz="4" w:space="0" w:color="auto"/>
              <w:right w:val="single" w:sz="4" w:space="0" w:color="auto"/>
            </w:tcBorders>
            <w:shd w:val="clear" w:color="auto" w:fill="auto"/>
            <w:vAlign w:val="center"/>
          </w:tcPr>
          <w:p w14:paraId="1708576D" w14:textId="7202339B" w:rsidR="00B9471F" w:rsidRDefault="00B9471F" w:rsidP="006B396A">
            <w:pPr>
              <w:pStyle w:val="Sraopastraipa"/>
              <w:tabs>
                <w:tab w:val="left" w:pos="1276"/>
              </w:tabs>
              <w:ind w:left="0"/>
              <w:jc w:val="center"/>
              <w:rPr>
                <w:sz w:val="24"/>
                <w:szCs w:val="24"/>
                <w:lang w:eastAsia="en-US"/>
              </w:rPr>
            </w:pPr>
          </w:p>
        </w:tc>
      </w:tr>
      <w:tr w:rsidR="006B396A" w14:paraId="22EE90B3" w14:textId="77777777" w:rsidTr="00D9730E">
        <w:tc>
          <w:tcPr>
            <w:tcW w:w="876" w:type="dxa"/>
            <w:tcBorders>
              <w:top w:val="single" w:sz="4" w:space="0" w:color="auto"/>
              <w:left w:val="single" w:sz="4" w:space="0" w:color="auto"/>
              <w:bottom w:val="single" w:sz="4" w:space="0" w:color="auto"/>
              <w:right w:val="single" w:sz="4" w:space="0" w:color="auto"/>
            </w:tcBorders>
            <w:shd w:val="clear" w:color="auto" w:fill="auto"/>
          </w:tcPr>
          <w:p w14:paraId="642BABF2" w14:textId="204F0B9A" w:rsidR="006B396A" w:rsidRPr="00BC6E59" w:rsidRDefault="006B396A" w:rsidP="006B396A">
            <w:pPr>
              <w:pStyle w:val="Sraopastraipa"/>
              <w:tabs>
                <w:tab w:val="left" w:pos="1276"/>
              </w:tabs>
              <w:ind w:left="0"/>
              <w:jc w:val="center"/>
              <w:rPr>
                <w:color w:val="000000" w:themeColor="text1"/>
                <w:sz w:val="24"/>
                <w:szCs w:val="24"/>
                <w:lang w:eastAsia="en-US"/>
              </w:rPr>
            </w:pPr>
            <w:r w:rsidRPr="00BC6E59">
              <w:rPr>
                <w:sz w:val="24"/>
                <w:szCs w:val="24"/>
                <w:lang w:eastAsia="en-US"/>
              </w:rPr>
              <w:t>4.1.</w:t>
            </w:r>
            <w:r w:rsidR="00307EFC">
              <w:rPr>
                <w:sz w:val="24"/>
                <w:szCs w:val="24"/>
                <w:lang w:eastAsia="en-US"/>
              </w:rPr>
              <w:t>3</w:t>
            </w:r>
            <w:r w:rsidRPr="00BC6E59">
              <w:rPr>
                <w:sz w:val="24"/>
                <w:szCs w:val="24"/>
                <w:lang w:eastAsia="en-US"/>
              </w:rPr>
              <w:t>.</w:t>
            </w:r>
          </w:p>
        </w:tc>
        <w:tc>
          <w:tcPr>
            <w:tcW w:w="2822" w:type="dxa"/>
            <w:tcBorders>
              <w:top w:val="single" w:sz="4" w:space="0" w:color="auto"/>
              <w:left w:val="single" w:sz="4" w:space="0" w:color="auto"/>
              <w:bottom w:val="single" w:sz="4" w:space="0" w:color="auto"/>
              <w:right w:val="single" w:sz="4" w:space="0" w:color="auto"/>
            </w:tcBorders>
            <w:shd w:val="clear" w:color="auto" w:fill="auto"/>
          </w:tcPr>
          <w:p w14:paraId="7A70539A" w14:textId="18A066A5" w:rsidR="006B396A" w:rsidRPr="00BC6E59" w:rsidRDefault="006B396A" w:rsidP="006B396A">
            <w:pPr>
              <w:pStyle w:val="Sraopastraipa"/>
              <w:tabs>
                <w:tab w:val="left" w:pos="1276"/>
              </w:tabs>
              <w:ind w:left="0"/>
              <w:rPr>
                <w:sz w:val="24"/>
                <w:szCs w:val="24"/>
              </w:rPr>
            </w:pPr>
            <w:r w:rsidRPr="00BC6E59">
              <w:rPr>
                <w:rFonts w:eastAsiaTheme="minorEastAsia"/>
                <w:color w:val="000000" w:themeColor="dark1"/>
                <w:sz w:val="24"/>
                <w:szCs w:val="24"/>
                <w14:textFill>
                  <w14:solidFill>
                    <w14:schemeClr w14:val="dk1">
                      <w14:satOff w14:val="0"/>
                      <w14:lumOff w14:val="0"/>
                    </w14:schemeClr>
                  </w14:solidFill>
                </w14:textFill>
              </w:rPr>
              <w:t xml:space="preserve">Organizuoti ir vykdyti </w:t>
            </w:r>
            <w:r w:rsidRPr="00BC6E59">
              <w:rPr>
                <w:rFonts w:eastAsiaTheme="minorEastAsia"/>
                <w:i/>
                <w:color w:val="000000" w:themeColor="dark1"/>
                <w:sz w:val="24"/>
                <w:szCs w:val="24"/>
                <w14:textFill>
                  <w14:solidFill>
                    <w14:schemeClr w14:val="dk1">
                      <w14:satOff w14:val="0"/>
                      <w14:lumOff w14:val="0"/>
                    </w14:schemeClr>
                  </w14:solidFill>
                </w14:textFill>
              </w:rPr>
              <w:t>Konkurso</w:t>
            </w:r>
            <w:r w:rsidRPr="00BC6E59">
              <w:rPr>
                <w:rFonts w:eastAsiaTheme="minorEastAsia"/>
                <w:color w:val="000000" w:themeColor="dark1"/>
                <w:sz w:val="24"/>
                <w:szCs w:val="24"/>
                <w14:textFill>
                  <w14:solidFill>
                    <w14:schemeClr w14:val="dk1">
                      <w14:satOff w14:val="0"/>
                      <w14:lumOff w14:val="0"/>
                    </w14:schemeClr>
                  </w14:solidFill>
                </w14:textFill>
              </w:rPr>
              <w:t xml:space="preserve"> procedūras</w:t>
            </w:r>
          </w:p>
        </w:tc>
        <w:tc>
          <w:tcPr>
            <w:tcW w:w="1363" w:type="dxa"/>
            <w:vMerge w:val="restart"/>
            <w:tcBorders>
              <w:top w:val="single" w:sz="4" w:space="0" w:color="auto"/>
              <w:left w:val="single" w:sz="4" w:space="0" w:color="auto"/>
              <w:right w:val="single" w:sz="4" w:space="0" w:color="auto"/>
            </w:tcBorders>
            <w:shd w:val="clear" w:color="auto" w:fill="auto"/>
            <w:vAlign w:val="center"/>
          </w:tcPr>
          <w:p w14:paraId="444D6367" w14:textId="1D00A665" w:rsidR="006B396A" w:rsidRDefault="00BD6497" w:rsidP="006B396A">
            <w:pPr>
              <w:pStyle w:val="Sraopastraipa"/>
              <w:tabs>
                <w:tab w:val="left" w:pos="1276"/>
              </w:tabs>
              <w:ind w:left="0"/>
              <w:jc w:val="center"/>
              <w:rPr>
                <w:iCs/>
                <w:sz w:val="24"/>
                <w:szCs w:val="24"/>
                <w:lang w:eastAsia="en-US"/>
              </w:rPr>
            </w:pPr>
            <w:r>
              <w:rPr>
                <w:iCs/>
                <w:sz w:val="24"/>
                <w:szCs w:val="24"/>
                <w:lang w:eastAsia="en-US"/>
              </w:rPr>
              <w:t>7</w:t>
            </w:r>
            <w:r w:rsidR="006B396A">
              <w:rPr>
                <w:iCs/>
                <w:sz w:val="24"/>
                <w:szCs w:val="24"/>
                <w:lang w:eastAsia="en-US"/>
              </w:rPr>
              <w:t xml:space="preserve"> mėn.</w:t>
            </w:r>
          </w:p>
          <w:p w14:paraId="42444257" w14:textId="67EB359D" w:rsidR="006B396A" w:rsidRPr="003E549B" w:rsidRDefault="006B396A" w:rsidP="006B396A">
            <w:pPr>
              <w:pStyle w:val="Sraopastraipa"/>
              <w:tabs>
                <w:tab w:val="left" w:pos="1276"/>
              </w:tabs>
              <w:ind w:left="0"/>
              <w:jc w:val="center"/>
              <w:rPr>
                <w:iCs/>
                <w:sz w:val="24"/>
                <w:szCs w:val="24"/>
                <w:lang w:eastAsia="en-US"/>
              </w:rPr>
            </w:pPr>
            <w:r>
              <w:rPr>
                <w:iCs/>
                <w:sz w:val="24"/>
                <w:szCs w:val="24"/>
                <w:lang w:eastAsia="en-US"/>
              </w:rPr>
              <w:t>nuo sutarties įsigaliojimo</w:t>
            </w:r>
          </w:p>
        </w:tc>
        <w:tc>
          <w:tcPr>
            <w:tcW w:w="3337" w:type="dxa"/>
            <w:vMerge w:val="restart"/>
            <w:tcBorders>
              <w:top w:val="single" w:sz="4" w:space="0" w:color="auto"/>
              <w:left w:val="single" w:sz="4" w:space="0" w:color="auto"/>
              <w:right w:val="single" w:sz="4" w:space="0" w:color="auto"/>
            </w:tcBorders>
            <w:shd w:val="clear" w:color="auto" w:fill="auto"/>
          </w:tcPr>
          <w:p w14:paraId="26C26B0C" w14:textId="45C745EF" w:rsidR="006B396A" w:rsidRPr="00857C40" w:rsidRDefault="006B396A" w:rsidP="006B396A">
            <w:pPr>
              <w:pStyle w:val="Sraopastraipa"/>
              <w:tabs>
                <w:tab w:val="left" w:pos="1276"/>
              </w:tabs>
              <w:ind w:left="0"/>
              <w:rPr>
                <w:sz w:val="24"/>
                <w:szCs w:val="24"/>
              </w:rPr>
            </w:pPr>
            <w:r w:rsidRPr="00857C40">
              <w:rPr>
                <w:sz w:val="24"/>
                <w:szCs w:val="24"/>
              </w:rPr>
              <w:t xml:space="preserve">Pateikiama </w:t>
            </w:r>
            <w:r w:rsidRPr="00857C40">
              <w:rPr>
                <w:i/>
                <w:sz w:val="24"/>
                <w:szCs w:val="24"/>
              </w:rPr>
              <w:t>Konkurso</w:t>
            </w:r>
            <w:r w:rsidRPr="00857C40">
              <w:rPr>
                <w:sz w:val="24"/>
                <w:szCs w:val="24"/>
              </w:rPr>
              <w:t xml:space="preserve"> organizavimo ataskaita  – 1 egzempliorius popierinėje ir 1 egzempliorius skaitmeninėje laikmenoje:</w:t>
            </w:r>
            <w:r w:rsidRPr="00857C40">
              <w:rPr>
                <w:sz w:val="24"/>
                <w:szCs w:val="24"/>
                <w:lang w:val="en-US"/>
              </w:rPr>
              <w:t xml:space="preserve"> pdf, adoc </w:t>
            </w:r>
            <w:r w:rsidRPr="00857C40">
              <w:rPr>
                <w:sz w:val="24"/>
                <w:szCs w:val="24"/>
              </w:rPr>
              <w:t>formatais.</w:t>
            </w:r>
          </w:p>
          <w:p w14:paraId="097432A7" w14:textId="1B45C37F" w:rsidR="006B396A" w:rsidRDefault="006B396A" w:rsidP="006B396A">
            <w:pPr>
              <w:pStyle w:val="Sraopastraipa"/>
              <w:tabs>
                <w:tab w:val="left" w:pos="1276"/>
              </w:tabs>
              <w:ind w:left="0"/>
              <w:rPr>
                <w:sz w:val="24"/>
                <w:szCs w:val="24"/>
                <w:lang w:val="en-US"/>
              </w:rPr>
            </w:pPr>
            <w:r w:rsidRPr="004D7311">
              <w:rPr>
                <w:sz w:val="24"/>
                <w:szCs w:val="24"/>
              </w:rPr>
              <w:t xml:space="preserve">Pateikiami </w:t>
            </w:r>
            <w:r w:rsidR="00D34FB4" w:rsidRPr="00857C40">
              <w:rPr>
                <w:i/>
                <w:sz w:val="24"/>
                <w:szCs w:val="24"/>
              </w:rPr>
              <w:t>Konkurso</w:t>
            </w:r>
            <w:r w:rsidR="00D34FB4" w:rsidRPr="00857C40">
              <w:rPr>
                <w:sz w:val="24"/>
                <w:szCs w:val="24"/>
              </w:rPr>
              <w:t xml:space="preserve"> </w:t>
            </w:r>
            <w:r w:rsidRPr="004D7311">
              <w:rPr>
                <w:sz w:val="24"/>
                <w:szCs w:val="24"/>
              </w:rPr>
              <w:t xml:space="preserve">dalyvių darbai </w:t>
            </w:r>
            <w:r w:rsidRPr="004D7311">
              <w:rPr>
                <w:sz w:val="24"/>
                <w:szCs w:val="24"/>
                <w:lang w:val="en-US"/>
              </w:rPr>
              <w:t xml:space="preserve">pdf </w:t>
            </w:r>
            <w:r>
              <w:rPr>
                <w:sz w:val="24"/>
                <w:szCs w:val="24"/>
                <w:lang w:val="en-US"/>
              </w:rPr>
              <w:t xml:space="preserve">formatu.  </w:t>
            </w:r>
          </w:p>
          <w:p w14:paraId="4FB1E623" w14:textId="14C85016" w:rsidR="00E634C7" w:rsidRPr="00857C40" w:rsidRDefault="00E634C7" w:rsidP="006B396A">
            <w:pPr>
              <w:pStyle w:val="Sraopastraipa"/>
              <w:tabs>
                <w:tab w:val="left" w:pos="1276"/>
              </w:tabs>
              <w:ind w:left="0"/>
              <w:rPr>
                <w:color w:val="ED7D31" w:themeColor="accent2"/>
                <w:sz w:val="24"/>
                <w:szCs w:val="24"/>
              </w:rPr>
            </w:pPr>
            <w:r w:rsidRPr="00815F45">
              <w:rPr>
                <w:sz w:val="24"/>
                <w:szCs w:val="24"/>
              </w:rPr>
              <w:t>P</w:t>
            </w:r>
            <w:r w:rsidR="00815F45" w:rsidRPr="00815F45">
              <w:rPr>
                <w:sz w:val="24"/>
                <w:szCs w:val="24"/>
              </w:rPr>
              <w:t>a</w:t>
            </w:r>
            <w:r w:rsidRPr="00815F45">
              <w:rPr>
                <w:sz w:val="24"/>
                <w:szCs w:val="24"/>
              </w:rPr>
              <w:t xml:space="preserve">teikiamos </w:t>
            </w:r>
            <w:r w:rsidR="00D34FB4" w:rsidRPr="00857C40">
              <w:rPr>
                <w:i/>
                <w:sz w:val="24"/>
                <w:szCs w:val="24"/>
              </w:rPr>
              <w:t>Konkurso</w:t>
            </w:r>
            <w:r w:rsidR="00D34FB4" w:rsidRPr="00857C40">
              <w:rPr>
                <w:sz w:val="24"/>
                <w:szCs w:val="24"/>
              </w:rPr>
              <w:t xml:space="preserve"> </w:t>
            </w:r>
            <w:r w:rsidRPr="00815F45">
              <w:rPr>
                <w:sz w:val="24"/>
                <w:szCs w:val="24"/>
              </w:rPr>
              <w:t>dalyvių planšetės</w:t>
            </w:r>
            <w:r w:rsidR="00815F45" w:rsidRPr="00815F45">
              <w:rPr>
                <w:sz w:val="24"/>
                <w:szCs w:val="24"/>
              </w:rPr>
              <w:t xml:space="preserve"> skirtos ekspozicijai, popierinės (kiekis priklauso nuo dalyvių skaičiaus).</w:t>
            </w:r>
          </w:p>
        </w:tc>
        <w:tc>
          <w:tcPr>
            <w:tcW w:w="1283" w:type="dxa"/>
            <w:vMerge w:val="restart"/>
            <w:tcBorders>
              <w:top w:val="single" w:sz="4" w:space="0" w:color="auto"/>
              <w:left w:val="single" w:sz="4" w:space="0" w:color="auto"/>
              <w:right w:val="single" w:sz="4" w:space="0" w:color="auto"/>
            </w:tcBorders>
            <w:shd w:val="clear" w:color="auto" w:fill="auto"/>
            <w:vAlign w:val="center"/>
          </w:tcPr>
          <w:p w14:paraId="76D6A115" w14:textId="12EB0109" w:rsidR="006B396A" w:rsidRDefault="006B396A" w:rsidP="006B396A">
            <w:pPr>
              <w:pStyle w:val="Sraopastraipa"/>
              <w:tabs>
                <w:tab w:val="left" w:pos="1276"/>
              </w:tabs>
              <w:ind w:left="0"/>
              <w:jc w:val="center"/>
              <w:rPr>
                <w:sz w:val="24"/>
                <w:szCs w:val="24"/>
                <w:lang w:eastAsia="en-US"/>
              </w:rPr>
            </w:pPr>
            <w:r>
              <w:rPr>
                <w:sz w:val="24"/>
                <w:szCs w:val="24"/>
                <w:lang w:eastAsia="en-US"/>
              </w:rPr>
              <w:t>70</w:t>
            </w:r>
            <w:r>
              <w:rPr>
                <w:sz w:val="24"/>
                <w:szCs w:val="24"/>
                <w:lang w:val="en-US" w:eastAsia="en-US"/>
              </w:rPr>
              <w:t>%</w:t>
            </w:r>
          </w:p>
        </w:tc>
      </w:tr>
      <w:tr w:rsidR="006B396A" w14:paraId="20B02078" w14:textId="77777777" w:rsidTr="00D9730E">
        <w:tc>
          <w:tcPr>
            <w:tcW w:w="876" w:type="dxa"/>
            <w:tcBorders>
              <w:top w:val="single" w:sz="4" w:space="0" w:color="auto"/>
              <w:left w:val="single" w:sz="4" w:space="0" w:color="auto"/>
              <w:bottom w:val="single" w:sz="4" w:space="0" w:color="auto"/>
              <w:right w:val="single" w:sz="4" w:space="0" w:color="auto"/>
            </w:tcBorders>
            <w:shd w:val="clear" w:color="auto" w:fill="auto"/>
          </w:tcPr>
          <w:p w14:paraId="16DA610D" w14:textId="37A38E93" w:rsidR="006B396A" w:rsidRPr="00BC6E59" w:rsidRDefault="006B396A" w:rsidP="006B396A">
            <w:pPr>
              <w:pStyle w:val="Sraopastraipa"/>
              <w:tabs>
                <w:tab w:val="left" w:pos="1276"/>
              </w:tabs>
              <w:ind w:left="0"/>
              <w:jc w:val="center"/>
              <w:rPr>
                <w:color w:val="000000" w:themeColor="text1"/>
                <w:sz w:val="24"/>
                <w:szCs w:val="24"/>
                <w:lang w:eastAsia="en-US"/>
              </w:rPr>
            </w:pPr>
            <w:r>
              <w:rPr>
                <w:sz w:val="24"/>
                <w:szCs w:val="24"/>
                <w:lang w:eastAsia="en-US"/>
              </w:rPr>
              <w:t>4.1.</w:t>
            </w:r>
            <w:r w:rsidR="00307EFC">
              <w:rPr>
                <w:sz w:val="24"/>
                <w:szCs w:val="24"/>
                <w:lang w:eastAsia="en-US"/>
              </w:rPr>
              <w:t>4</w:t>
            </w:r>
            <w:r>
              <w:rPr>
                <w:sz w:val="24"/>
                <w:szCs w:val="24"/>
                <w:lang w:eastAsia="en-US"/>
              </w:rPr>
              <w:t>.</w:t>
            </w:r>
          </w:p>
        </w:tc>
        <w:tc>
          <w:tcPr>
            <w:tcW w:w="2822" w:type="dxa"/>
            <w:tcBorders>
              <w:top w:val="single" w:sz="4" w:space="0" w:color="auto"/>
              <w:left w:val="single" w:sz="4" w:space="0" w:color="auto"/>
              <w:bottom w:val="single" w:sz="4" w:space="0" w:color="auto"/>
              <w:right w:val="single" w:sz="4" w:space="0" w:color="auto"/>
            </w:tcBorders>
            <w:shd w:val="clear" w:color="auto" w:fill="auto"/>
          </w:tcPr>
          <w:p w14:paraId="52C9F448" w14:textId="5C8E7965" w:rsidR="006B396A" w:rsidRPr="00BC6E59" w:rsidRDefault="006B396A" w:rsidP="006B396A">
            <w:pPr>
              <w:pStyle w:val="Sraopastraipa"/>
              <w:tabs>
                <w:tab w:val="left" w:pos="1276"/>
              </w:tabs>
              <w:ind w:left="0"/>
              <w:rPr>
                <w:sz w:val="24"/>
                <w:szCs w:val="24"/>
              </w:rPr>
            </w:pPr>
            <w:r w:rsidRPr="00BC6E59">
              <w:rPr>
                <w:rFonts w:eastAsiaTheme="minorEastAsia"/>
                <w:color w:val="000000" w:themeColor="dark1"/>
                <w:sz w:val="24"/>
                <w:szCs w:val="24"/>
                <w14:textFill>
                  <w14:solidFill>
                    <w14:schemeClr w14:val="dk1">
                      <w14:satOff w14:val="0"/>
                      <w14:lumOff w14:val="0"/>
                    </w14:schemeClr>
                  </w14:solidFill>
                </w14:textFill>
              </w:rPr>
              <w:t xml:space="preserve">Teikti paaiškinimus į </w:t>
            </w:r>
            <w:r w:rsidRPr="00BC6E59">
              <w:rPr>
                <w:rFonts w:eastAsiaTheme="minorEastAsia"/>
                <w:i/>
                <w:color w:val="000000" w:themeColor="dark1"/>
                <w:sz w:val="24"/>
                <w:szCs w:val="24"/>
                <w14:textFill>
                  <w14:solidFill>
                    <w14:schemeClr w14:val="dk1">
                      <w14:satOff w14:val="0"/>
                      <w14:lumOff w14:val="0"/>
                    </w14:schemeClr>
                  </w14:solidFill>
                </w14:textFill>
              </w:rPr>
              <w:t>Konkurso</w:t>
            </w:r>
            <w:r w:rsidRPr="00BC6E59">
              <w:rPr>
                <w:rFonts w:eastAsiaTheme="minorEastAsia"/>
                <w:color w:val="000000" w:themeColor="dark1"/>
                <w:sz w:val="24"/>
                <w:szCs w:val="24"/>
                <w14:textFill>
                  <w14:solidFill>
                    <w14:schemeClr w14:val="dk1">
                      <w14:satOff w14:val="0"/>
                      <w14:lumOff w14:val="0"/>
                    </w14:schemeClr>
                  </w14:solidFill>
                </w14:textFill>
              </w:rPr>
              <w:t xml:space="preserve"> dalyvių užklausas</w:t>
            </w:r>
          </w:p>
        </w:tc>
        <w:tc>
          <w:tcPr>
            <w:tcW w:w="1363" w:type="dxa"/>
            <w:vMerge/>
            <w:tcBorders>
              <w:left w:val="single" w:sz="4" w:space="0" w:color="auto"/>
              <w:right w:val="single" w:sz="4" w:space="0" w:color="auto"/>
            </w:tcBorders>
            <w:shd w:val="clear" w:color="auto" w:fill="auto"/>
            <w:vAlign w:val="center"/>
          </w:tcPr>
          <w:p w14:paraId="28AD4FB7" w14:textId="77777777" w:rsidR="006B396A" w:rsidRPr="003E549B" w:rsidRDefault="006B396A" w:rsidP="006B396A">
            <w:pPr>
              <w:pStyle w:val="Sraopastraipa"/>
              <w:tabs>
                <w:tab w:val="left" w:pos="1276"/>
              </w:tabs>
              <w:ind w:left="0"/>
              <w:jc w:val="center"/>
              <w:rPr>
                <w:iCs/>
                <w:sz w:val="24"/>
                <w:szCs w:val="24"/>
                <w:lang w:eastAsia="en-US"/>
              </w:rPr>
            </w:pPr>
          </w:p>
        </w:tc>
        <w:tc>
          <w:tcPr>
            <w:tcW w:w="3337" w:type="dxa"/>
            <w:vMerge/>
            <w:tcBorders>
              <w:left w:val="single" w:sz="4" w:space="0" w:color="auto"/>
              <w:right w:val="single" w:sz="4" w:space="0" w:color="auto"/>
            </w:tcBorders>
            <w:shd w:val="clear" w:color="auto" w:fill="auto"/>
            <w:vAlign w:val="center"/>
          </w:tcPr>
          <w:p w14:paraId="1BD7E5FE" w14:textId="77777777" w:rsidR="006B396A" w:rsidRPr="00BC6E59" w:rsidRDefault="006B396A" w:rsidP="006B396A">
            <w:pPr>
              <w:pStyle w:val="Sraopastraipa"/>
              <w:tabs>
                <w:tab w:val="left" w:pos="1276"/>
              </w:tabs>
              <w:ind w:left="0"/>
              <w:jc w:val="center"/>
              <w:rPr>
                <w:sz w:val="24"/>
                <w:szCs w:val="24"/>
              </w:rPr>
            </w:pPr>
          </w:p>
        </w:tc>
        <w:tc>
          <w:tcPr>
            <w:tcW w:w="1283" w:type="dxa"/>
            <w:vMerge/>
            <w:tcBorders>
              <w:left w:val="single" w:sz="4" w:space="0" w:color="auto"/>
              <w:right w:val="single" w:sz="4" w:space="0" w:color="auto"/>
            </w:tcBorders>
            <w:shd w:val="clear" w:color="auto" w:fill="auto"/>
            <w:vAlign w:val="center"/>
          </w:tcPr>
          <w:p w14:paraId="449EF1D4" w14:textId="77777777" w:rsidR="006B396A" w:rsidRDefault="006B396A" w:rsidP="006B396A">
            <w:pPr>
              <w:pStyle w:val="Sraopastraipa"/>
              <w:tabs>
                <w:tab w:val="left" w:pos="1276"/>
              </w:tabs>
              <w:ind w:left="0"/>
              <w:jc w:val="center"/>
              <w:rPr>
                <w:sz w:val="24"/>
                <w:szCs w:val="24"/>
                <w:lang w:eastAsia="en-US"/>
              </w:rPr>
            </w:pPr>
          </w:p>
        </w:tc>
      </w:tr>
      <w:tr w:rsidR="006B396A" w14:paraId="6AF3A51D" w14:textId="77777777" w:rsidTr="00D9730E">
        <w:tc>
          <w:tcPr>
            <w:tcW w:w="876" w:type="dxa"/>
            <w:tcBorders>
              <w:top w:val="single" w:sz="4" w:space="0" w:color="auto"/>
              <w:left w:val="single" w:sz="4" w:space="0" w:color="auto"/>
              <w:bottom w:val="single" w:sz="4" w:space="0" w:color="auto"/>
              <w:right w:val="single" w:sz="4" w:space="0" w:color="auto"/>
            </w:tcBorders>
            <w:shd w:val="clear" w:color="auto" w:fill="auto"/>
          </w:tcPr>
          <w:p w14:paraId="7FE56C59" w14:textId="062BCE68" w:rsidR="006B396A" w:rsidRPr="00BC6E59" w:rsidRDefault="006B396A" w:rsidP="006B396A">
            <w:pPr>
              <w:pStyle w:val="Sraopastraipa"/>
              <w:tabs>
                <w:tab w:val="left" w:pos="1276"/>
              </w:tabs>
              <w:ind w:left="0"/>
              <w:jc w:val="center"/>
              <w:rPr>
                <w:color w:val="000000" w:themeColor="text1"/>
                <w:sz w:val="24"/>
                <w:szCs w:val="24"/>
                <w:lang w:eastAsia="en-US"/>
              </w:rPr>
            </w:pPr>
            <w:r>
              <w:rPr>
                <w:sz w:val="24"/>
                <w:szCs w:val="24"/>
                <w:lang w:eastAsia="en-US"/>
              </w:rPr>
              <w:t>4.1.</w:t>
            </w:r>
            <w:r w:rsidR="00307EFC">
              <w:rPr>
                <w:sz w:val="24"/>
                <w:szCs w:val="24"/>
                <w:lang w:eastAsia="en-US"/>
              </w:rPr>
              <w:t>5</w:t>
            </w:r>
            <w:r>
              <w:rPr>
                <w:sz w:val="24"/>
                <w:szCs w:val="24"/>
                <w:lang w:eastAsia="en-US"/>
              </w:rPr>
              <w:t>.</w:t>
            </w:r>
          </w:p>
        </w:tc>
        <w:tc>
          <w:tcPr>
            <w:tcW w:w="2822" w:type="dxa"/>
            <w:tcBorders>
              <w:top w:val="single" w:sz="4" w:space="0" w:color="auto"/>
              <w:left w:val="single" w:sz="4" w:space="0" w:color="auto"/>
              <w:bottom w:val="single" w:sz="4" w:space="0" w:color="auto"/>
              <w:right w:val="single" w:sz="4" w:space="0" w:color="auto"/>
            </w:tcBorders>
            <w:shd w:val="clear" w:color="auto" w:fill="auto"/>
          </w:tcPr>
          <w:p w14:paraId="1F7A83A0" w14:textId="64AA38C6" w:rsidR="006B396A" w:rsidRPr="00BC6E59" w:rsidRDefault="006B396A" w:rsidP="006B396A">
            <w:pPr>
              <w:pStyle w:val="Sraopastraipa"/>
              <w:tabs>
                <w:tab w:val="left" w:pos="1276"/>
              </w:tabs>
              <w:ind w:left="0"/>
              <w:rPr>
                <w:sz w:val="24"/>
                <w:szCs w:val="24"/>
              </w:rPr>
            </w:pPr>
            <w:r w:rsidRPr="00BC6E59">
              <w:rPr>
                <w:rFonts w:eastAsiaTheme="minorEastAsia"/>
                <w:bCs/>
                <w:color w:val="000000" w:themeColor="dark1"/>
                <w:sz w:val="24"/>
                <w:szCs w:val="24"/>
                <w14:textFill>
                  <w14:solidFill>
                    <w14:schemeClr w14:val="dk1">
                      <w14:satOff w14:val="0"/>
                      <w14:lumOff w14:val="0"/>
                    </w14:schemeClr>
                  </w14:solidFill>
                </w14:textFill>
              </w:rPr>
              <w:t xml:space="preserve">Organizuoti </w:t>
            </w:r>
            <w:r w:rsidRPr="00BC6E59">
              <w:rPr>
                <w:rFonts w:eastAsiaTheme="minorEastAsia"/>
                <w:bCs/>
                <w:i/>
                <w:color w:val="000000" w:themeColor="dark1"/>
                <w:sz w:val="24"/>
                <w:szCs w:val="24"/>
                <w14:textFill>
                  <w14:solidFill>
                    <w14:schemeClr w14:val="dk1">
                      <w14:satOff w14:val="0"/>
                      <w14:lumOff w14:val="0"/>
                    </w14:schemeClr>
                  </w14:solidFill>
                </w14:textFill>
              </w:rPr>
              <w:t>Konkurso</w:t>
            </w:r>
            <w:r w:rsidRPr="00BC6E59">
              <w:rPr>
                <w:rFonts w:eastAsiaTheme="minorEastAsia"/>
                <w:bCs/>
                <w:color w:val="000000" w:themeColor="dark1"/>
                <w:sz w:val="24"/>
                <w:szCs w:val="24"/>
                <w14:textFill>
                  <w14:solidFill>
                    <w14:schemeClr w14:val="dk1">
                      <w14:satOff w14:val="0"/>
                      <w14:lumOff w14:val="0"/>
                    </w14:schemeClr>
                  </w14:solidFill>
                </w14:textFill>
              </w:rPr>
              <w:t xml:space="preserve"> ekspert</w:t>
            </w:r>
            <w:r w:rsidR="0001720E">
              <w:rPr>
                <w:rFonts w:eastAsiaTheme="minorEastAsia"/>
                <w:bCs/>
                <w:color w:val="000000" w:themeColor="dark1"/>
                <w:sz w:val="24"/>
                <w:szCs w:val="24"/>
                <w14:textFill>
                  <w14:solidFill>
                    <w14:schemeClr w14:val="dk1">
                      <w14:satOff w14:val="0"/>
                      <w14:lumOff w14:val="0"/>
                    </w14:schemeClr>
                  </w14:solidFill>
                </w14:textFill>
              </w:rPr>
              <w:t>o-</w:t>
            </w:r>
            <w:r w:rsidRPr="00BC6E59">
              <w:rPr>
                <w:rFonts w:eastAsiaTheme="minorEastAsia"/>
                <w:bCs/>
                <w:color w:val="000000" w:themeColor="dark1"/>
                <w:sz w:val="24"/>
                <w:szCs w:val="24"/>
                <w14:textFill>
                  <w14:solidFill>
                    <w14:schemeClr w14:val="dk1">
                      <w14:satOff w14:val="0"/>
                      <w14:lumOff w14:val="0"/>
                    </w14:schemeClr>
                  </w14:solidFill>
                </w14:textFill>
              </w:rPr>
              <w:t>recenzent</w:t>
            </w:r>
            <w:r w:rsidR="0001720E">
              <w:rPr>
                <w:rFonts w:eastAsiaTheme="minorEastAsia"/>
                <w:bCs/>
                <w:color w:val="000000" w:themeColor="dark1"/>
                <w:sz w:val="24"/>
                <w:szCs w:val="24"/>
                <w14:textFill>
                  <w14:solidFill>
                    <w14:schemeClr w14:val="dk1">
                      <w14:satOff w14:val="0"/>
                      <w14:lumOff w14:val="0"/>
                    </w14:schemeClr>
                  </w14:solidFill>
                </w14:textFill>
              </w:rPr>
              <w:t>o</w:t>
            </w:r>
            <w:r w:rsidRPr="00BC6E59">
              <w:rPr>
                <w:rFonts w:eastAsiaTheme="minorEastAsia"/>
                <w:bCs/>
                <w:color w:val="000000" w:themeColor="dark1"/>
                <w:sz w:val="24"/>
                <w:szCs w:val="24"/>
                <w14:textFill>
                  <w14:solidFill>
                    <w14:schemeClr w14:val="dk1">
                      <w14:satOff w14:val="0"/>
                      <w14:lumOff w14:val="0"/>
                    </w14:schemeClr>
                  </w14:solidFill>
                </w14:textFill>
              </w:rPr>
              <w:t xml:space="preserve"> darbą</w:t>
            </w:r>
          </w:p>
        </w:tc>
        <w:tc>
          <w:tcPr>
            <w:tcW w:w="1363" w:type="dxa"/>
            <w:vMerge/>
            <w:tcBorders>
              <w:left w:val="single" w:sz="4" w:space="0" w:color="auto"/>
              <w:right w:val="single" w:sz="4" w:space="0" w:color="auto"/>
            </w:tcBorders>
            <w:shd w:val="clear" w:color="auto" w:fill="auto"/>
            <w:vAlign w:val="center"/>
          </w:tcPr>
          <w:p w14:paraId="3A185D2E" w14:textId="77777777" w:rsidR="006B396A" w:rsidRPr="003E549B" w:rsidRDefault="006B396A" w:rsidP="006B396A">
            <w:pPr>
              <w:pStyle w:val="Sraopastraipa"/>
              <w:tabs>
                <w:tab w:val="left" w:pos="1276"/>
              </w:tabs>
              <w:ind w:left="0"/>
              <w:jc w:val="center"/>
              <w:rPr>
                <w:iCs/>
                <w:sz w:val="24"/>
                <w:szCs w:val="24"/>
                <w:lang w:eastAsia="en-US"/>
              </w:rPr>
            </w:pPr>
          </w:p>
        </w:tc>
        <w:tc>
          <w:tcPr>
            <w:tcW w:w="3337" w:type="dxa"/>
            <w:vMerge/>
            <w:tcBorders>
              <w:left w:val="single" w:sz="4" w:space="0" w:color="auto"/>
              <w:right w:val="single" w:sz="4" w:space="0" w:color="auto"/>
            </w:tcBorders>
            <w:shd w:val="clear" w:color="auto" w:fill="auto"/>
            <w:vAlign w:val="center"/>
          </w:tcPr>
          <w:p w14:paraId="53BB6F33" w14:textId="77777777" w:rsidR="006B396A" w:rsidRPr="00BC6E59" w:rsidRDefault="006B396A" w:rsidP="006B396A">
            <w:pPr>
              <w:pStyle w:val="Sraopastraipa"/>
              <w:tabs>
                <w:tab w:val="left" w:pos="1276"/>
              </w:tabs>
              <w:ind w:left="0"/>
              <w:jc w:val="center"/>
              <w:rPr>
                <w:sz w:val="24"/>
                <w:szCs w:val="24"/>
              </w:rPr>
            </w:pPr>
          </w:p>
        </w:tc>
        <w:tc>
          <w:tcPr>
            <w:tcW w:w="1283" w:type="dxa"/>
            <w:vMerge/>
            <w:tcBorders>
              <w:left w:val="single" w:sz="4" w:space="0" w:color="auto"/>
              <w:right w:val="single" w:sz="4" w:space="0" w:color="auto"/>
            </w:tcBorders>
            <w:shd w:val="clear" w:color="auto" w:fill="auto"/>
            <w:vAlign w:val="center"/>
          </w:tcPr>
          <w:p w14:paraId="58A5C7ED" w14:textId="77777777" w:rsidR="006B396A" w:rsidRDefault="006B396A" w:rsidP="006B396A">
            <w:pPr>
              <w:pStyle w:val="Sraopastraipa"/>
              <w:tabs>
                <w:tab w:val="left" w:pos="1276"/>
              </w:tabs>
              <w:ind w:left="0"/>
              <w:jc w:val="center"/>
              <w:rPr>
                <w:sz w:val="24"/>
                <w:szCs w:val="24"/>
                <w:lang w:eastAsia="en-US"/>
              </w:rPr>
            </w:pPr>
          </w:p>
        </w:tc>
      </w:tr>
      <w:tr w:rsidR="006B396A" w14:paraId="31876784" w14:textId="77777777" w:rsidTr="00D9730E">
        <w:tc>
          <w:tcPr>
            <w:tcW w:w="876" w:type="dxa"/>
            <w:tcBorders>
              <w:top w:val="single" w:sz="4" w:space="0" w:color="auto"/>
              <w:left w:val="single" w:sz="4" w:space="0" w:color="auto"/>
              <w:bottom w:val="single" w:sz="4" w:space="0" w:color="auto"/>
              <w:right w:val="single" w:sz="4" w:space="0" w:color="auto"/>
            </w:tcBorders>
            <w:shd w:val="clear" w:color="auto" w:fill="auto"/>
          </w:tcPr>
          <w:p w14:paraId="710909D8" w14:textId="06DC4D9A" w:rsidR="006B396A" w:rsidRPr="00BC6E59" w:rsidRDefault="006B396A" w:rsidP="006B396A">
            <w:pPr>
              <w:pStyle w:val="Sraopastraipa"/>
              <w:tabs>
                <w:tab w:val="left" w:pos="1276"/>
              </w:tabs>
              <w:ind w:left="0"/>
              <w:jc w:val="center"/>
              <w:rPr>
                <w:color w:val="000000" w:themeColor="text1"/>
                <w:sz w:val="24"/>
                <w:szCs w:val="24"/>
                <w:lang w:eastAsia="en-US"/>
              </w:rPr>
            </w:pPr>
            <w:r>
              <w:rPr>
                <w:sz w:val="24"/>
                <w:szCs w:val="24"/>
                <w:lang w:eastAsia="en-US"/>
              </w:rPr>
              <w:t>4.1.</w:t>
            </w:r>
            <w:r w:rsidR="00307EFC">
              <w:rPr>
                <w:sz w:val="24"/>
                <w:szCs w:val="24"/>
                <w:lang w:eastAsia="en-US"/>
              </w:rPr>
              <w:t>6</w:t>
            </w:r>
            <w:r>
              <w:rPr>
                <w:sz w:val="24"/>
                <w:szCs w:val="24"/>
                <w:lang w:eastAsia="en-US"/>
              </w:rPr>
              <w:t>.</w:t>
            </w:r>
          </w:p>
        </w:tc>
        <w:tc>
          <w:tcPr>
            <w:tcW w:w="2822" w:type="dxa"/>
            <w:tcBorders>
              <w:top w:val="single" w:sz="4" w:space="0" w:color="auto"/>
              <w:left w:val="single" w:sz="4" w:space="0" w:color="auto"/>
              <w:bottom w:val="single" w:sz="4" w:space="0" w:color="auto"/>
              <w:right w:val="single" w:sz="4" w:space="0" w:color="auto"/>
            </w:tcBorders>
            <w:shd w:val="clear" w:color="auto" w:fill="auto"/>
          </w:tcPr>
          <w:p w14:paraId="02CB8F25" w14:textId="0D126637" w:rsidR="006B396A" w:rsidRPr="00BC6E59" w:rsidRDefault="006B396A" w:rsidP="006B396A">
            <w:pPr>
              <w:pStyle w:val="Sraopastraipa"/>
              <w:tabs>
                <w:tab w:val="left" w:pos="1276"/>
              </w:tabs>
              <w:ind w:left="0"/>
              <w:rPr>
                <w:sz w:val="24"/>
                <w:szCs w:val="24"/>
              </w:rPr>
            </w:pPr>
            <w:r w:rsidRPr="00BC6E59">
              <w:rPr>
                <w:rFonts w:eastAsiaTheme="minorEastAsia"/>
                <w:bCs/>
                <w:color w:val="000000" w:themeColor="dark1"/>
                <w:sz w:val="24"/>
                <w:szCs w:val="24"/>
                <w14:textFill>
                  <w14:solidFill>
                    <w14:schemeClr w14:val="dk1">
                      <w14:satOff w14:val="0"/>
                      <w14:lumOff w14:val="0"/>
                    </w14:schemeClr>
                  </w14:solidFill>
                </w14:textFill>
              </w:rPr>
              <w:t xml:space="preserve">Organizuoti </w:t>
            </w:r>
            <w:r w:rsidRPr="00FD6073">
              <w:rPr>
                <w:rFonts w:eastAsiaTheme="minorEastAsia"/>
                <w:bCs/>
                <w:i/>
                <w:iCs/>
                <w:color w:val="000000" w:themeColor="dark1"/>
                <w:sz w:val="24"/>
                <w:szCs w:val="24"/>
                <w14:textFill>
                  <w14:solidFill>
                    <w14:schemeClr w14:val="dk1">
                      <w14:satOff w14:val="0"/>
                      <w14:lumOff w14:val="0"/>
                    </w14:schemeClr>
                  </w14:solidFill>
                </w14:textFill>
              </w:rPr>
              <w:t>Konkurso</w:t>
            </w:r>
            <w:r w:rsidRPr="00FD6073">
              <w:rPr>
                <w:rFonts w:eastAsiaTheme="minorEastAsia"/>
                <w:bCs/>
                <w:color w:val="000000" w:themeColor="dark1"/>
                <w:sz w:val="24"/>
                <w:szCs w:val="24"/>
                <w14:textFill>
                  <w14:solidFill>
                    <w14:schemeClr w14:val="dk1">
                      <w14:satOff w14:val="0"/>
                      <w14:lumOff w14:val="0"/>
                    </w14:schemeClr>
                  </w14:solidFill>
                </w14:textFill>
              </w:rPr>
              <w:t xml:space="preserve"> vertinimo komisijos darbą (posėdžius) ir dalyvauti procedūrų komisijos posėdžiuose</w:t>
            </w:r>
          </w:p>
        </w:tc>
        <w:tc>
          <w:tcPr>
            <w:tcW w:w="1363" w:type="dxa"/>
            <w:vMerge/>
            <w:tcBorders>
              <w:left w:val="single" w:sz="4" w:space="0" w:color="auto"/>
              <w:right w:val="single" w:sz="4" w:space="0" w:color="auto"/>
            </w:tcBorders>
            <w:shd w:val="clear" w:color="auto" w:fill="auto"/>
            <w:vAlign w:val="center"/>
          </w:tcPr>
          <w:p w14:paraId="563F32AA" w14:textId="77777777" w:rsidR="006B396A" w:rsidRPr="003E549B" w:rsidRDefault="006B396A" w:rsidP="006B396A">
            <w:pPr>
              <w:pStyle w:val="Sraopastraipa"/>
              <w:tabs>
                <w:tab w:val="left" w:pos="1276"/>
              </w:tabs>
              <w:ind w:left="0"/>
              <w:jc w:val="center"/>
              <w:rPr>
                <w:iCs/>
                <w:sz w:val="24"/>
                <w:szCs w:val="24"/>
                <w:lang w:eastAsia="en-US"/>
              </w:rPr>
            </w:pPr>
          </w:p>
        </w:tc>
        <w:tc>
          <w:tcPr>
            <w:tcW w:w="3337" w:type="dxa"/>
            <w:vMerge/>
            <w:tcBorders>
              <w:left w:val="single" w:sz="4" w:space="0" w:color="auto"/>
              <w:right w:val="single" w:sz="4" w:space="0" w:color="auto"/>
            </w:tcBorders>
            <w:shd w:val="clear" w:color="auto" w:fill="auto"/>
            <w:vAlign w:val="center"/>
          </w:tcPr>
          <w:p w14:paraId="518794C0" w14:textId="77777777" w:rsidR="006B396A" w:rsidRPr="00BC6E59" w:rsidRDefault="006B396A" w:rsidP="006B396A">
            <w:pPr>
              <w:pStyle w:val="Sraopastraipa"/>
              <w:tabs>
                <w:tab w:val="left" w:pos="1276"/>
              </w:tabs>
              <w:ind w:left="0"/>
              <w:jc w:val="center"/>
              <w:rPr>
                <w:sz w:val="24"/>
                <w:szCs w:val="24"/>
              </w:rPr>
            </w:pPr>
          </w:p>
        </w:tc>
        <w:tc>
          <w:tcPr>
            <w:tcW w:w="1283" w:type="dxa"/>
            <w:vMerge/>
            <w:tcBorders>
              <w:left w:val="single" w:sz="4" w:space="0" w:color="auto"/>
              <w:right w:val="single" w:sz="4" w:space="0" w:color="auto"/>
            </w:tcBorders>
            <w:shd w:val="clear" w:color="auto" w:fill="auto"/>
            <w:vAlign w:val="center"/>
          </w:tcPr>
          <w:p w14:paraId="5962774B" w14:textId="77777777" w:rsidR="006B396A" w:rsidRDefault="006B396A" w:rsidP="006B396A">
            <w:pPr>
              <w:pStyle w:val="Sraopastraipa"/>
              <w:tabs>
                <w:tab w:val="left" w:pos="1276"/>
              </w:tabs>
              <w:ind w:left="0"/>
              <w:jc w:val="center"/>
              <w:rPr>
                <w:sz w:val="24"/>
                <w:szCs w:val="24"/>
                <w:lang w:eastAsia="en-US"/>
              </w:rPr>
            </w:pPr>
          </w:p>
        </w:tc>
      </w:tr>
      <w:tr w:rsidR="00801F90" w14:paraId="700E9DB2" w14:textId="77777777" w:rsidTr="00D9730E">
        <w:tc>
          <w:tcPr>
            <w:tcW w:w="876" w:type="dxa"/>
            <w:tcBorders>
              <w:top w:val="single" w:sz="4" w:space="0" w:color="auto"/>
              <w:left w:val="single" w:sz="4" w:space="0" w:color="auto"/>
              <w:bottom w:val="single" w:sz="4" w:space="0" w:color="auto"/>
              <w:right w:val="single" w:sz="4" w:space="0" w:color="auto"/>
            </w:tcBorders>
            <w:shd w:val="clear" w:color="auto" w:fill="auto"/>
          </w:tcPr>
          <w:p w14:paraId="15493074" w14:textId="090A75B0" w:rsidR="00801F90" w:rsidRPr="00BC6E59" w:rsidRDefault="00801F90" w:rsidP="00801F90">
            <w:pPr>
              <w:pStyle w:val="Sraopastraipa"/>
              <w:tabs>
                <w:tab w:val="left" w:pos="1276"/>
              </w:tabs>
              <w:ind w:left="0"/>
              <w:jc w:val="center"/>
              <w:rPr>
                <w:color w:val="000000" w:themeColor="text1"/>
                <w:sz w:val="24"/>
                <w:szCs w:val="24"/>
                <w:lang w:eastAsia="en-US"/>
              </w:rPr>
            </w:pPr>
            <w:r>
              <w:rPr>
                <w:sz w:val="24"/>
                <w:szCs w:val="24"/>
                <w:lang w:eastAsia="en-US"/>
              </w:rPr>
              <w:lastRenderedPageBreak/>
              <w:t>4.1.7.</w:t>
            </w:r>
          </w:p>
        </w:tc>
        <w:tc>
          <w:tcPr>
            <w:tcW w:w="2822" w:type="dxa"/>
            <w:tcBorders>
              <w:top w:val="single" w:sz="4" w:space="0" w:color="auto"/>
              <w:left w:val="single" w:sz="4" w:space="0" w:color="auto"/>
              <w:bottom w:val="single" w:sz="4" w:space="0" w:color="auto"/>
              <w:right w:val="single" w:sz="4" w:space="0" w:color="auto"/>
            </w:tcBorders>
            <w:shd w:val="clear" w:color="auto" w:fill="auto"/>
          </w:tcPr>
          <w:p w14:paraId="33D48D56" w14:textId="78373A5E" w:rsidR="00801F90" w:rsidRPr="00BC6E59" w:rsidRDefault="00801F90" w:rsidP="00801F90">
            <w:pPr>
              <w:pStyle w:val="Sraopastraipa"/>
              <w:tabs>
                <w:tab w:val="left" w:pos="1276"/>
              </w:tabs>
              <w:ind w:left="0"/>
              <w:rPr>
                <w:sz w:val="24"/>
                <w:szCs w:val="24"/>
              </w:rPr>
            </w:pPr>
            <w:r w:rsidRPr="00BC6E59">
              <w:rPr>
                <w:rFonts w:eastAsiaTheme="minorEastAsia"/>
                <w:bCs/>
                <w:color w:val="000000" w:themeColor="dark1"/>
                <w:sz w:val="24"/>
                <w:szCs w:val="24"/>
                <w14:textFill>
                  <w14:solidFill>
                    <w14:schemeClr w14:val="dk1">
                      <w14:satOff w14:val="0"/>
                      <w14:lumOff w14:val="0"/>
                    </w14:schemeClr>
                  </w14:solidFill>
                </w14:textFill>
              </w:rPr>
              <w:t>Nagrinėti pretenzijas (ginčus)</w:t>
            </w:r>
          </w:p>
        </w:tc>
        <w:tc>
          <w:tcPr>
            <w:tcW w:w="1363" w:type="dxa"/>
            <w:vMerge/>
            <w:tcBorders>
              <w:left w:val="single" w:sz="4" w:space="0" w:color="auto"/>
              <w:right w:val="single" w:sz="4" w:space="0" w:color="auto"/>
            </w:tcBorders>
            <w:shd w:val="clear" w:color="auto" w:fill="auto"/>
            <w:vAlign w:val="center"/>
          </w:tcPr>
          <w:p w14:paraId="7C3EE2BF" w14:textId="77777777" w:rsidR="00801F90" w:rsidRPr="003E549B" w:rsidRDefault="00801F90" w:rsidP="00801F90">
            <w:pPr>
              <w:pStyle w:val="Sraopastraipa"/>
              <w:tabs>
                <w:tab w:val="left" w:pos="1276"/>
              </w:tabs>
              <w:ind w:left="0"/>
              <w:jc w:val="center"/>
              <w:rPr>
                <w:iCs/>
                <w:sz w:val="24"/>
                <w:szCs w:val="24"/>
                <w:lang w:eastAsia="en-US"/>
              </w:rPr>
            </w:pPr>
          </w:p>
        </w:tc>
        <w:tc>
          <w:tcPr>
            <w:tcW w:w="3337" w:type="dxa"/>
            <w:vMerge/>
            <w:tcBorders>
              <w:left w:val="single" w:sz="4" w:space="0" w:color="auto"/>
              <w:right w:val="single" w:sz="4" w:space="0" w:color="auto"/>
            </w:tcBorders>
            <w:shd w:val="clear" w:color="auto" w:fill="auto"/>
            <w:vAlign w:val="center"/>
          </w:tcPr>
          <w:p w14:paraId="138DB6AB" w14:textId="77777777" w:rsidR="00801F90" w:rsidRPr="00BC6E59" w:rsidRDefault="00801F90" w:rsidP="00801F90">
            <w:pPr>
              <w:pStyle w:val="Sraopastraipa"/>
              <w:tabs>
                <w:tab w:val="left" w:pos="1276"/>
              </w:tabs>
              <w:ind w:left="0"/>
              <w:jc w:val="center"/>
              <w:rPr>
                <w:sz w:val="24"/>
                <w:szCs w:val="24"/>
              </w:rPr>
            </w:pPr>
          </w:p>
        </w:tc>
        <w:tc>
          <w:tcPr>
            <w:tcW w:w="1283" w:type="dxa"/>
            <w:vMerge/>
            <w:tcBorders>
              <w:left w:val="single" w:sz="4" w:space="0" w:color="auto"/>
              <w:right w:val="single" w:sz="4" w:space="0" w:color="auto"/>
            </w:tcBorders>
            <w:shd w:val="clear" w:color="auto" w:fill="auto"/>
            <w:vAlign w:val="center"/>
          </w:tcPr>
          <w:p w14:paraId="3EA58C92" w14:textId="77777777" w:rsidR="00801F90" w:rsidRDefault="00801F90" w:rsidP="00801F90">
            <w:pPr>
              <w:pStyle w:val="Sraopastraipa"/>
              <w:tabs>
                <w:tab w:val="left" w:pos="1276"/>
              </w:tabs>
              <w:ind w:left="0"/>
              <w:jc w:val="center"/>
              <w:rPr>
                <w:sz w:val="24"/>
                <w:szCs w:val="24"/>
                <w:lang w:eastAsia="en-US"/>
              </w:rPr>
            </w:pPr>
          </w:p>
        </w:tc>
      </w:tr>
      <w:tr w:rsidR="00801F90" w14:paraId="6CD02A17" w14:textId="77777777" w:rsidTr="00D9730E">
        <w:tc>
          <w:tcPr>
            <w:tcW w:w="876" w:type="dxa"/>
            <w:tcBorders>
              <w:top w:val="single" w:sz="4" w:space="0" w:color="auto"/>
              <w:left w:val="single" w:sz="4" w:space="0" w:color="auto"/>
              <w:bottom w:val="single" w:sz="4" w:space="0" w:color="auto"/>
              <w:right w:val="single" w:sz="4" w:space="0" w:color="auto"/>
            </w:tcBorders>
            <w:shd w:val="clear" w:color="auto" w:fill="auto"/>
          </w:tcPr>
          <w:p w14:paraId="391E2928" w14:textId="1B9F2513" w:rsidR="00801F90" w:rsidRPr="00BC6E59" w:rsidRDefault="00801F90" w:rsidP="00801F90">
            <w:pPr>
              <w:pStyle w:val="Sraopastraipa"/>
              <w:tabs>
                <w:tab w:val="left" w:pos="1276"/>
              </w:tabs>
              <w:ind w:left="0"/>
              <w:jc w:val="center"/>
              <w:rPr>
                <w:color w:val="000000" w:themeColor="text1"/>
                <w:sz w:val="24"/>
                <w:szCs w:val="24"/>
                <w:lang w:eastAsia="en-US"/>
              </w:rPr>
            </w:pPr>
            <w:r>
              <w:rPr>
                <w:sz w:val="24"/>
                <w:szCs w:val="24"/>
                <w:lang w:eastAsia="en-US"/>
              </w:rPr>
              <w:t>4.1.8.</w:t>
            </w:r>
          </w:p>
        </w:tc>
        <w:tc>
          <w:tcPr>
            <w:tcW w:w="2822" w:type="dxa"/>
            <w:tcBorders>
              <w:top w:val="single" w:sz="4" w:space="0" w:color="auto"/>
              <w:left w:val="single" w:sz="4" w:space="0" w:color="auto"/>
              <w:bottom w:val="single" w:sz="4" w:space="0" w:color="auto"/>
              <w:right w:val="single" w:sz="4" w:space="0" w:color="auto"/>
            </w:tcBorders>
            <w:shd w:val="clear" w:color="auto" w:fill="auto"/>
          </w:tcPr>
          <w:p w14:paraId="551DAF22" w14:textId="656AA557" w:rsidR="00801F90" w:rsidRPr="00BC6E59" w:rsidRDefault="00801F90" w:rsidP="00801F90">
            <w:pPr>
              <w:pStyle w:val="Sraopastraipa"/>
              <w:tabs>
                <w:tab w:val="left" w:pos="1276"/>
              </w:tabs>
              <w:ind w:left="0"/>
              <w:rPr>
                <w:sz w:val="24"/>
                <w:szCs w:val="24"/>
              </w:rPr>
            </w:pPr>
            <w:r w:rsidRPr="00BC6E59">
              <w:rPr>
                <w:rFonts w:eastAsiaTheme="minorEastAsia"/>
                <w:bCs/>
                <w:color w:val="000000" w:themeColor="dark1"/>
                <w:sz w:val="24"/>
                <w:szCs w:val="24"/>
                <w14:textFill>
                  <w14:solidFill>
                    <w14:schemeClr w14:val="dk1">
                      <w14:satOff w14:val="0"/>
                      <w14:lumOff w14:val="0"/>
                    </w14:schemeClr>
                  </w14:solidFill>
                </w14:textFill>
              </w:rPr>
              <w:t xml:space="preserve">Vykdyti </w:t>
            </w:r>
            <w:r w:rsidRPr="00BC6E59">
              <w:rPr>
                <w:rFonts w:eastAsiaTheme="minorEastAsia"/>
                <w:bCs/>
                <w:i/>
                <w:color w:val="000000" w:themeColor="dark1"/>
                <w:sz w:val="24"/>
                <w:szCs w:val="24"/>
                <w14:textFill>
                  <w14:solidFill>
                    <w14:schemeClr w14:val="dk1">
                      <w14:satOff w14:val="0"/>
                      <w14:lumOff w14:val="0"/>
                    </w14:schemeClr>
                  </w14:solidFill>
                </w14:textFill>
              </w:rPr>
              <w:t>Konkurso</w:t>
            </w:r>
            <w:r w:rsidRPr="00BC6E59">
              <w:rPr>
                <w:rFonts w:eastAsiaTheme="minorEastAsia"/>
                <w:bCs/>
                <w:color w:val="000000" w:themeColor="dark1"/>
                <w:sz w:val="24"/>
                <w:szCs w:val="24"/>
                <w14:textFill>
                  <w14:solidFill>
                    <w14:schemeClr w14:val="dk1">
                      <w14:satOff w14:val="0"/>
                      <w14:lumOff w14:val="0"/>
                    </w14:schemeClr>
                  </w14:solidFill>
                </w14:textFill>
              </w:rPr>
              <w:t xml:space="preserve"> viešinimo procedūras</w:t>
            </w:r>
          </w:p>
        </w:tc>
        <w:tc>
          <w:tcPr>
            <w:tcW w:w="1363" w:type="dxa"/>
            <w:vMerge/>
            <w:tcBorders>
              <w:left w:val="single" w:sz="4" w:space="0" w:color="auto"/>
              <w:right w:val="single" w:sz="4" w:space="0" w:color="auto"/>
            </w:tcBorders>
            <w:shd w:val="clear" w:color="auto" w:fill="auto"/>
            <w:vAlign w:val="center"/>
          </w:tcPr>
          <w:p w14:paraId="6ED48FC1" w14:textId="77777777" w:rsidR="00801F90" w:rsidRPr="003E549B" w:rsidRDefault="00801F90" w:rsidP="00801F90">
            <w:pPr>
              <w:pStyle w:val="Sraopastraipa"/>
              <w:tabs>
                <w:tab w:val="left" w:pos="1276"/>
              </w:tabs>
              <w:ind w:left="0"/>
              <w:jc w:val="center"/>
              <w:rPr>
                <w:iCs/>
                <w:sz w:val="24"/>
                <w:szCs w:val="24"/>
                <w:lang w:eastAsia="en-US"/>
              </w:rPr>
            </w:pPr>
          </w:p>
        </w:tc>
        <w:tc>
          <w:tcPr>
            <w:tcW w:w="3337" w:type="dxa"/>
            <w:vMerge/>
            <w:tcBorders>
              <w:left w:val="single" w:sz="4" w:space="0" w:color="auto"/>
              <w:right w:val="single" w:sz="4" w:space="0" w:color="auto"/>
            </w:tcBorders>
            <w:shd w:val="clear" w:color="auto" w:fill="auto"/>
            <w:vAlign w:val="center"/>
          </w:tcPr>
          <w:p w14:paraId="6B9BC83C" w14:textId="77777777" w:rsidR="00801F90" w:rsidRPr="00BC6E59" w:rsidRDefault="00801F90" w:rsidP="00801F90">
            <w:pPr>
              <w:pStyle w:val="Sraopastraipa"/>
              <w:tabs>
                <w:tab w:val="left" w:pos="1276"/>
              </w:tabs>
              <w:ind w:left="0"/>
              <w:jc w:val="center"/>
              <w:rPr>
                <w:sz w:val="24"/>
                <w:szCs w:val="24"/>
              </w:rPr>
            </w:pPr>
          </w:p>
        </w:tc>
        <w:tc>
          <w:tcPr>
            <w:tcW w:w="1283" w:type="dxa"/>
            <w:vMerge/>
            <w:tcBorders>
              <w:left w:val="single" w:sz="4" w:space="0" w:color="auto"/>
              <w:right w:val="single" w:sz="4" w:space="0" w:color="auto"/>
            </w:tcBorders>
            <w:shd w:val="clear" w:color="auto" w:fill="auto"/>
            <w:vAlign w:val="center"/>
          </w:tcPr>
          <w:p w14:paraId="525DA001" w14:textId="77777777" w:rsidR="00801F90" w:rsidRDefault="00801F90" w:rsidP="00801F90">
            <w:pPr>
              <w:pStyle w:val="Sraopastraipa"/>
              <w:tabs>
                <w:tab w:val="left" w:pos="1276"/>
              </w:tabs>
              <w:ind w:left="0"/>
              <w:jc w:val="center"/>
              <w:rPr>
                <w:sz w:val="24"/>
                <w:szCs w:val="24"/>
                <w:lang w:eastAsia="en-US"/>
              </w:rPr>
            </w:pPr>
          </w:p>
        </w:tc>
      </w:tr>
      <w:tr w:rsidR="00801F90" w14:paraId="3AE72823" w14:textId="77777777" w:rsidTr="00417BE4">
        <w:tc>
          <w:tcPr>
            <w:tcW w:w="876" w:type="dxa"/>
            <w:tcBorders>
              <w:top w:val="single" w:sz="4" w:space="0" w:color="auto"/>
              <w:left w:val="single" w:sz="4" w:space="0" w:color="auto"/>
              <w:bottom w:val="single" w:sz="4" w:space="0" w:color="auto"/>
              <w:right w:val="single" w:sz="4" w:space="0" w:color="auto"/>
            </w:tcBorders>
            <w:shd w:val="clear" w:color="auto" w:fill="auto"/>
          </w:tcPr>
          <w:p w14:paraId="2004ED85" w14:textId="53317706" w:rsidR="00801F90" w:rsidRPr="00BC6E59" w:rsidRDefault="00801F90" w:rsidP="00801F90">
            <w:pPr>
              <w:pStyle w:val="Sraopastraipa"/>
              <w:tabs>
                <w:tab w:val="left" w:pos="1276"/>
              </w:tabs>
              <w:ind w:left="0"/>
              <w:jc w:val="center"/>
              <w:rPr>
                <w:color w:val="000000" w:themeColor="text1"/>
                <w:sz w:val="24"/>
                <w:szCs w:val="24"/>
                <w:lang w:eastAsia="en-US"/>
              </w:rPr>
            </w:pPr>
            <w:r>
              <w:rPr>
                <w:sz w:val="24"/>
                <w:szCs w:val="24"/>
                <w:lang w:eastAsia="en-US"/>
              </w:rPr>
              <w:t>4.1.9.</w:t>
            </w:r>
          </w:p>
        </w:tc>
        <w:tc>
          <w:tcPr>
            <w:tcW w:w="2822" w:type="dxa"/>
            <w:tcBorders>
              <w:top w:val="single" w:sz="4" w:space="0" w:color="auto"/>
              <w:left w:val="single" w:sz="4" w:space="0" w:color="auto"/>
              <w:bottom w:val="single" w:sz="4" w:space="0" w:color="auto"/>
              <w:right w:val="single" w:sz="4" w:space="0" w:color="auto"/>
            </w:tcBorders>
            <w:shd w:val="clear" w:color="auto" w:fill="auto"/>
          </w:tcPr>
          <w:p w14:paraId="7818D5FD" w14:textId="31598077" w:rsidR="00801F90" w:rsidRPr="00BC6E59" w:rsidRDefault="00801F90" w:rsidP="00801F90">
            <w:pPr>
              <w:pStyle w:val="Sraopastraipa"/>
              <w:tabs>
                <w:tab w:val="left" w:pos="1276"/>
              </w:tabs>
              <w:ind w:left="0"/>
              <w:rPr>
                <w:sz w:val="24"/>
                <w:szCs w:val="24"/>
              </w:rPr>
            </w:pPr>
            <w:r w:rsidRPr="00BC6E59">
              <w:rPr>
                <w:rFonts w:eastAsiaTheme="minorEastAsia"/>
                <w:bCs/>
                <w:color w:val="000000" w:themeColor="dark1"/>
                <w:sz w:val="24"/>
                <w:szCs w:val="24"/>
                <w14:textFill>
                  <w14:solidFill>
                    <w14:schemeClr w14:val="dk1">
                      <w14:satOff w14:val="0"/>
                      <w14:lumOff w14:val="0"/>
                    </w14:schemeClr>
                  </w14:solidFill>
                </w14:textFill>
              </w:rPr>
              <w:t>Parengti Konkurso organizavimo ataskaitą</w:t>
            </w:r>
          </w:p>
        </w:tc>
        <w:tc>
          <w:tcPr>
            <w:tcW w:w="1363" w:type="dxa"/>
            <w:vMerge/>
            <w:tcBorders>
              <w:left w:val="single" w:sz="4" w:space="0" w:color="auto"/>
              <w:right w:val="single" w:sz="4" w:space="0" w:color="auto"/>
            </w:tcBorders>
            <w:shd w:val="clear" w:color="auto" w:fill="auto"/>
            <w:vAlign w:val="center"/>
          </w:tcPr>
          <w:p w14:paraId="6BD64078" w14:textId="77777777" w:rsidR="00801F90" w:rsidRPr="003E549B" w:rsidRDefault="00801F90" w:rsidP="00801F90">
            <w:pPr>
              <w:pStyle w:val="Sraopastraipa"/>
              <w:tabs>
                <w:tab w:val="left" w:pos="1276"/>
              </w:tabs>
              <w:ind w:left="0"/>
              <w:jc w:val="center"/>
              <w:rPr>
                <w:iCs/>
                <w:sz w:val="24"/>
                <w:szCs w:val="24"/>
                <w:lang w:eastAsia="en-US"/>
              </w:rPr>
            </w:pPr>
          </w:p>
        </w:tc>
        <w:tc>
          <w:tcPr>
            <w:tcW w:w="3337" w:type="dxa"/>
            <w:vMerge/>
            <w:tcBorders>
              <w:left w:val="single" w:sz="4" w:space="0" w:color="auto"/>
              <w:right w:val="single" w:sz="4" w:space="0" w:color="auto"/>
            </w:tcBorders>
            <w:shd w:val="clear" w:color="auto" w:fill="auto"/>
            <w:vAlign w:val="center"/>
          </w:tcPr>
          <w:p w14:paraId="15743BA6" w14:textId="77777777" w:rsidR="00801F90" w:rsidRPr="00BC6E59" w:rsidRDefault="00801F90" w:rsidP="00801F90">
            <w:pPr>
              <w:pStyle w:val="Sraopastraipa"/>
              <w:tabs>
                <w:tab w:val="left" w:pos="1276"/>
              </w:tabs>
              <w:ind w:left="0"/>
              <w:jc w:val="center"/>
              <w:rPr>
                <w:sz w:val="24"/>
                <w:szCs w:val="24"/>
              </w:rPr>
            </w:pPr>
          </w:p>
        </w:tc>
        <w:tc>
          <w:tcPr>
            <w:tcW w:w="1283" w:type="dxa"/>
            <w:vMerge/>
            <w:tcBorders>
              <w:left w:val="single" w:sz="4" w:space="0" w:color="auto"/>
              <w:right w:val="single" w:sz="4" w:space="0" w:color="auto"/>
            </w:tcBorders>
            <w:shd w:val="clear" w:color="auto" w:fill="auto"/>
            <w:vAlign w:val="center"/>
          </w:tcPr>
          <w:p w14:paraId="2721131E" w14:textId="77777777" w:rsidR="00801F90" w:rsidRDefault="00801F90" w:rsidP="00801F90">
            <w:pPr>
              <w:pStyle w:val="Sraopastraipa"/>
              <w:tabs>
                <w:tab w:val="left" w:pos="1276"/>
              </w:tabs>
              <w:ind w:left="0"/>
              <w:jc w:val="center"/>
              <w:rPr>
                <w:sz w:val="24"/>
                <w:szCs w:val="24"/>
                <w:lang w:eastAsia="en-US"/>
              </w:rPr>
            </w:pPr>
          </w:p>
        </w:tc>
      </w:tr>
      <w:tr w:rsidR="00801F90" w14:paraId="22447CBD" w14:textId="77777777" w:rsidTr="009A5F64">
        <w:tc>
          <w:tcPr>
            <w:tcW w:w="3698" w:type="dxa"/>
            <w:gridSpan w:val="2"/>
            <w:tcBorders>
              <w:top w:val="single" w:sz="4" w:space="0" w:color="auto"/>
              <w:left w:val="single" w:sz="4" w:space="0" w:color="auto"/>
              <w:bottom w:val="single" w:sz="4" w:space="0" w:color="auto"/>
              <w:right w:val="single" w:sz="4" w:space="0" w:color="auto"/>
            </w:tcBorders>
            <w:shd w:val="clear" w:color="auto" w:fill="auto"/>
          </w:tcPr>
          <w:p w14:paraId="0B50DCA4" w14:textId="787FD719" w:rsidR="00801F90" w:rsidRPr="00BC6E59" w:rsidRDefault="00801F90" w:rsidP="00801F90">
            <w:pPr>
              <w:pStyle w:val="Sraopastraipa"/>
              <w:tabs>
                <w:tab w:val="left" w:pos="1276"/>
              </w:tabs>
              <w:ind w:left="0"/>
              <w:jc w:val="right"/>
              <w:rPr>
                <w:rFonts w:eastAsiaTheme="minorEastAsia"/>
                <w:bCs/>
                <w:color w:val="000000" w:themeColor="dark1"/>
                <w:sz w:val="24"/>
                <w:szCs w:val="24"/>
                <w14:textFill>
                  <w14:solidFill>
                    <w14:schemeClr w14:val="dk1">
                      <w14:satOff w14:val="0"/>
                      <w14:lumOff w14:val="0"/>
                    </w14:schemeClr>
                  </w14:solidFill>
                </w14:textFill>
              </w:rPr>
            </w:pPr>
            <w:r>
              <w:rPr>
                <w:rFonts w:eastAsiaTheme="minorEastAsia"/>
                <w:bCs/>
                <w:color w:val="000000" w:themeColor="dark1"/>
                <w:sz w:val="24"/>
                <w:szCs w:val="24"/>
                <w14:textFill>
                  <w14:solidFill>
                    <w14:schemeClr w14:val="dk1">
                      <w14:satOff w14:val="0"/>
                      <w14:lumOff w14:val="0"/>
                    </w14:schemeClr>
                  </w14:solidFill>
                </w14:textFill>
              </w:rPr>
              <w:t>Viso:</w:t>
            </w:r>
          </w:p>
        </w:tc>
        <w:tc>
          <w:tcPr>
            <w:tcW w:w="5983" w:type="dxa"/>
            <w:gridSpan w:val="3"/>
            <w:tcBorders>
              <w:left w:val="single" w:sz="4" w:space="0" w:color="auto"/>
              <w:bottom w:val="single" w:sz="4" w:space="0" w:color="auto"/>
              <w:right w:val="single" w:sz="4" w:space="0" w:color="auto"/>
            </w:tcBorders>
            <w:shd w:val="clear" w:color="auto" w:fill="auto"/>
            <w:vAlign w:val="center"/>
          </w:tcPr>
          <w:p w14:paraId="1D640C9C" w14:textId="32C7777B" w:rsidR="00801F90" w:rsidRDefault="00BD6497" w:rsidP="00801F90">
            <w:pPr>
              <w:pStyle w:val="Sraopastraipa"/>
              <w:tabs>
                <w:tab w:val="left" w:pos="1276"/>
              </w:tabs>
              <w:ind w:left="0"/>
              <w:rPr>
                <w:sz w:val="24"/>
                <w:szCs w:val="24"/>
                <w:lang w:eastAsia="en-US"/>
              </w:rPr>
            </w:pPr>
            <w:r>
              <w:rPr>
                <w:iCs/>
                <w:sz w:val="24"/>
                <w:szCs w:val="24"/>
                <w:lang w:eastAsia="en-US"/>
              </w:rPr>
              <w:t>7</w:t>
            </w:r>
            <w:r w:rsidR="00801F90">
              <w:rPr>
                <w:iCs/>
                <w:sz w:val="24"/>
                <w:szCs w:val="24"/>
                <w:lang w:eastAsia="en-US"/>
              </w:rPr>
              <w:t xml:space="preserve"> mėn.</w:t>
            </w:r>
          </w:p>
        </w:tc>
      </w:tr>
    </w:tbl>
    <w:p w14:paraId="2440205A" w14:textId="77777777" w:rsidR="007A5516" w:rsidRDefault="007A5516" w:rsidP="007A5516">
      <w:pPr>
        <w:pStyle w:val="Sraopastraipa"/>
        <w:numPr>
          <w:ilvl w:val="1"/>
          <w:numId w:val="22"/>
        </w:numPr>
        <w:jc w:val="both"/>
        <w:rPr>
          <w:vanish/>
          <w:sz w:val="24"/>
          <w:szCs w:val="24"/>
        </w:rPr>
      </w:pPr>
    </w:p>
    <w:p w14:paraId="4B25D4AB" w14:textId="77777777" w:rsidR="007A5516" w:rsidRDefault="007A5516" w:rsidP="007A5516">
      <w:pPr>
        <w:pStyle w:val="Sraopastraipa"/>
        <w:numPr>
          <w:ilvl w:val="2"/>
          <w:numId w:val="22"/>
        </w:numPr>
        <w:jc w:val="both"/>
        <w:rPr>
          <w:vanish/>
          <w:sz w:val="24"/>
          <w:szCs w:val="24"/>
        </w:rPr>
      </w:pPr>
    </w:p>
    <w:p w14:paraId="055C71E7" w14:textId="77777777" w:rsidR="007A5516" w:rsidRDefault="007A5516" w:rsidP="007A5516">
      <w:pPr>
        <w:pStyle w:val="Sraopastraipa"/>
        <w:numPr>
          <w:ilvl w:val="2"/>
          <w:numId w:val="22"/>
        </w:numPr>
        <w:jc w:val="both"/>
        <w:rPr>
          <w:vanish/>
          <w:sz w:val="24"/>
          <w:szCs w:val="24"/>
        </w:rPr>
      </w:pPr>
    </w:p>
    <w:p w14:paraId="468A4CDC" w14:textId="77777777" w:rsidR="007A5516" w:rsidRDefault="007A5516" w:rsidP="007A5516">
      <w:pPr>
        <w:pStyle w:val="Sraopastraipa"/>
        <w:ind w:left="965"/>
        <w:jc w:val="both"/>
        <w:rPr>
          <w:sz w:val="24"/>
          <w:szCs w:val="24"/>
        </w:rPr>
      </w:pPr>
    </w:p>
    <w:p w14:paraId="42B378A0" w14:textId="1E86E311" w:rsidR="007A5516" w:rsidRDefault="007A5516" w:rsidP="007A5516">
      <w:pPr>
        <w:pStyle w:val="Sraopastraipa"/>
        <w:numPr>
          <w:ilvl w:val="1"/>
          <w:numId w:val="21"/>
        </w:numPr>
        <w:tabs>
          <w:tab w:val="left" w:pos="1134"/>
        </w:tabs>
        <w:ind w:left="0" w:firstLine="709"/>
        <w:jc w:val="both"/>
        <w:rPr>
          <w:sz w:val="24"/>
          <w:szCs w:val="24"/>
        </w:rPr>
      </w:pPr>
      <w:r w:rsidRPr="00461817">
        <w:rPr>
          <w:i/>
          <w:iCs/>
          <w:sz w:val="24"/>
          <w:szCs w:val="24"/>
        </w:rPr>
        <w:t>Paslaugos</w:t>
      </w:r>
      <w:r>
        <w:rPr>
          <w:sz w:val="24"/>
          <w:szCs w:val="24"/>
        </w:rPr>
        <w:t xml:space="preserve"> teikimo pabaiga – 3 skyriuje nurodytų </w:t>
      </w:r>
      <w:r>
        <w:rPr>
          <w:i/>
          <w:sz w:val="24"/>
          <w:szCs w:val="24"/>
        </w:rPr>
        <w:t>Paslaugų</w:t>
      </w:r>
      <w:r>
        <w:rPr>
          <w:sz w:val="24"/>
          <w:szCs w:val="24"/>
        </w:rPr>
        <w:t xml:space="preserve"> apimties įvykdymas ir nustatytos dokumentacijos pateikimas. </w:t>
      </w:r>
    </w:p>
    <w:p w14:paraId="37C1C364" w14:textId="77777777" w:rsidR="0057371A" w:rsidRDefault="0057371A" w:rsidP="00B550FA">
      <w:pPr>
        <w:pStyle w:val="Sraopastraipa"/>
        <w:tabs>
          <w:tab w:val="left" w:pos="1134"/>
        </w:tabs>
        <w:spacing w:line="360" w:lineRule="auto"/>
        <w:ind w:left="709"/>
        <w:jc w:val="both"/>
        <w:rPr>
          <w:sz w:val="24"/>
          <w:szCs w:val="24"/>
        </w:rPr>
      </w:pPr>
    </w:p>
    <w:p w14:paraId="561DAC20" w14:textId="77777777" w:rsidR="007A5516" w:rsidRDefault="007A5516" w:rsidP="007A5516">
      <w:pPr>
        <w:pStyle w:val="Sraopastraipa"/>
        <w:numPr>
          <w:ilvl w:val="0"/>
          <w:numId w:val="23"/>
        </w:numPr>
        <w:tabs>
          <w:tab w:val="left" w:pos="284"/>
        </w:tabs>
        <w:ind w:left="0" w:firstLine="709"/>
        <w:jc w:val="both"/>
        <w:outlineLvl w:val="0"/>
        <w:rPr>
          <w:b/>
          <w:vanish/>
          <w:sz w:val="28"/>
          <w:szCs w:val="24"/>
        </w:rPr>
      </w:pPr>
    </w:p>
    <w:p w14:paraId="5E167FBF" w14:textId="77777777" w:rsidR="007A5516" w:rsidRPr="00EC59A3" w:rsidRDefault="007A5516" w:rsidP="007A5516">
      <w:pPr>
        <w:pStyle w:val="Sraopastraipa"/>
        <w:numPr>
          <w:ilvl w:val="0"/>
          <w:numId w:val="24"/>
        </w:numPr>
        <w:tabs>
          <w:tab w:val="left" w:pos="284"/>
          <w:tab w:val="left" w:pos="1276"/>
        </w:tabs>
        <w:ind w:left="0" w:firstLine="709"/>
        <w:jc w:val="both"/>
        <w:rPr>
          <w:b/>
          <w:vanish/>
          <w:sz w:val="24"/>
          <w:szCs w:val="24"/>
        </w:rPr>
      </w:pPr>
    </w:p>
    <w:p w14:paraId="202FA718" w14:textId="77777777" w:rsidR="007A5516" w:rsidRPr="00EC59A3" w:rsidRDefault="007A5516" w:rsidP="007A5516">
      <w:pPr>
        <w:pStyle w:val="Sraopastraipa"/>
        <w:numPr>
          <w:ilvl w:val="0"/>
          <w:numId w:val="24"/>
        </w:numPr>
        <w:tabs>
          <w:tab w:val="left" w:pos="284"/>
          <w:tab w:val="left" w:pos="1276"/>
        </w:tabs>
        <w:ind w:left="0" w:firstLine="709"/>
        <w:jc w:val="both"/>
        <w:rPr>
          <w:b/>
          <w:vanish/>
          <w:sz w:val="24"/>
          <w:szCs w:val="24"/>
        </w:rPr>
      </w:pPr>
    </w:p>
    <w:p w14:paraId="6C4CDBB5" w14:textId="59A66EC2" w:rsidR="00B550FA" w:rsidRPr="00984120" w:rsidRDefault="00984120" w:rsidP="00984120">
      <w:pPr>
        <w:tabs>
          <w:tab w:val="left" w:pos="284"/>
          <w:tab w:val="left" w:pos="1134"/>
        </w:tabs>
        <w:ind w:left="851"/>
        <w:jc w:val="both"/>
        <w:outlineLvl w:val="0"/>
        <w:rPr>
          <w:rFonts w:ascii="Times New Roman" w:hAnsi="Times New Roman" w:cs="Times New Roman"/>
          <w:b/>
          <w:sz w:val="28"/>
          <w:szCs w:val="24"/>
        </w:rPr>
      </w:pPr>
      <w:r w:rsidRPr="00984120">
        <w:rPr>
          <w:rFonts w:ascii="Times New Roman" w:hAnsi="Times New Roman" w:cs="Times New Roman"/>
          <w:b/>
          <w:sz w:val="28"/>
          <w:szCs w:val="24"/>
        </w:rPr>
        <w:t xml:space="preserve">5. </w:t>
      </w:r>
      <w:r w:rsidR="00B550FA" w:rsidRPr="00984120">
        <w:rPr>
          <w:rFonts w:ascii="Times New Roman" w:hAnsi="Times New Roman" w:cs="Times New Roman"/>
          <w:b/>
          <w:sz w:val="28"/>
          <w:szCs w:val="24"/>
        </w:rPr>
        <w:t xml:space="preserve">KITI REIKALAVIMAI </w:t>
      </w:r>
    </w:p>
    <w:p w14:paraId="229B181E" w14:textId="77777777" w:rsidR="00B550FA" w:rsidRDefault="00B550FA" w:rsidP="00B550FA">
      <w:pPr>
        <w:pStyle w:val="Sraopastraipa"/>
        <w:numPr>
          <w:ilvl w:val="1"/>
          <w:numId w:val="24"/>
        </w:numPr>
        <w:tabs>
          <w:tab w:val="left" w:pos="1134"/>
        </w:tabs>
        <w:ind w:left="0" w:firstLine="709"/>
        <w:jc w:val="both"/>
        <w:rPr>
          <w:sz w:val="24"/>
          <w:szCs w:val="24"/>
        </w:rPr>
      </w:pPr>
      <w:r>
        <w:rPr>
          <w:i/>
          <w:sz w:val="24"/>
          <w:szCs w:val="24"/>
        </w:rPr>
        <w:t>Paslaugų</w:t>
      </w:r>
      <w:r>
        <w:rPr>
          <w:sz w:val="24"/>
          <w:szCs w:val="24"/>
        </w:rPr>
        <w:t xml:space="preserve"> teikėjas turi atitikti kvalifikacinius reikalavimus nustatytus pirkimo sąlygose.</w:t>
      </w:r>
    </w:p>
    <w:p w14:paraId="32F900DB" w14:textId="77777777" w:rsidR="00B550FA" w:rsidRDefault="00B550FA" w:rsidP="00B550FA">
      <w:pPr>
        <w:pStyle w:val="Sraopastraipa"/>
        <w:numPr>
          <w:ilvl w:val="1"/>
          <w:numId w:val="24"/>
        </w:numPr>
        <w:tabs>
          <w:tab w:val="left" w:pos="284"/>
          <w:tab w:val="left" w:pos="1134"/>
        </w:tabs>
        <w:ind w:left="0" w:firstLine="709"/>
        <w:jc w:val="both"/>
        <w:rPr>
          <w:sz w:val="24"/>
          <w:szCs w:val="24"/>
        </w:rPr>
      </w:pPr>
      <w:r>
        <w:rPr>
          <w:i/>
          <w:sz w:val="24"/>
          <w:szCs w:val="24"/>
        </w:rPr>
        <w:t>Paslaugų teikėjas</w:t>
      </w:r>
      <w:r>
        <w:rPr>
          <w:sz w:val="24"/>
          <w:szCs w:val="24"/>
        </w:rPr>
        <w:t xml:space="preserve"> pasiūlo su </w:t>
      </w:r>
      <w:r>
        <w:rPr>
          <w:i/>
          <w:sz w:val="24"/>
          <w:szCs w:val="24"/>
        </w:rPr>
        <w:t xml:space="preserve">Paslaugų </w:t>
      </w:r>
      <w:r>
        <w:rPr>
          <w:sz w:val="24"/>
          <w:szCs w:val="24"/>
        </w:rPr>
        <w:t>turinio ir apimties įvykdymu dirbantiems specialistams</w:t>
      </w:r>
      <w:r>
        <w:rPr>
          <w:i/>
          <w:sz w:val="24"/>
          <w:szCs w:val="24"/>
        </w:rPr>
        <w:t xml:space="preserve"> </w:t>
      </w:r>
      <w:r>
        <w:rPr>
          <w:sz w:val="24"/>
          <w:szCs w:val="24"/>
        </w:rPr>
        <w:t xml:space="preserve"> proporcingą atlygį už darbą ir jį apmoka.</w:t>
      </w:r>
    </w:p>
    <w:p w14:paraId="15A28FC1" w14:textId="77777777" w:rsidR="00B550FA" w:rsidRDefault="00B550FA" w:rsidP="00B550FA">
      <w:pPr>
        <w:pStyle w:val="Sraopastraipa"/>
        <w:numPr>
          <w:ilvl w:val="1"/>
          <w:numId w:val="24"/>
        </w:numPr>
        <w:tabs>
          <w:tab w:val="left" w:pos="284"/>
          <w:tab w:val="left" w:pos="1134"/>
        </w:tabs>
        <w:ind w:left="0" w:firstLine="709"/>
        <w:jc w:val="both"/>
        <w:rPr>
          <w:sz w:val="24"/>
          <w:szCs w:val="24"/>
        </w:rPr>
      </w:pPr>
      <w:r>
        <w:rPr>
          <w:sz w:val="24"/>
          <w:szCs w:val="24"/>
        </w:rPr>
        <w:t xml:space="preserve">Viešinimo procedūrų reikalavimai: informacinių straipsnių turinys, sklaidos kanalai (laikraščiai, internetiniai portalai), kvietimų formos ir turinys, procesų viešinimo terminai, ekspozicijų vietos derinamos su </w:t>
      </w:r>
      <w:r>
        <w:rPr>
          <w:i/>
          <w:sz w:val="24"/>
          <w:szCs w:val="24"/>
        </w:rPr>
        <w:t>Perkančiąją organizacija</w:t>
      </w:r>
      <w:r>
        <w:rPr>
          <w:sz w:val="24"/>
          <w:szCs w:val="24"/>
        </w:rPr>
        <w:t>.</w:t>
      </w:r>
    </w:p>
    <w:p w14:paraId="18718973" w14:textId="77777777" w:rsidR="00B550FA" w:rsidRDefault="00B550FA" w:rsidP="00B550FA">
      <w:pPr>
        <w:pStyle w:val="Sraopastraipa"/>
        <w:numPr>
          <w:ilvl w:val="1"/>
          <w:numId w:val="24"/>
        </w:numPr>
        <w:tabs>
          <w:tab w:val="left" w:pos="284"/>
          <w:tab w:val="left" w:pos="1134"/>
        </w:tabs>
        <w:ind w:left="0" w:firstLine="709"/>
        <w:jc w:val="both"/>
        <w:rPr>
          <w:sz w:val="24"/>
          <w:szCs w:val="24"/>
        </w:rPr>
      </w:pPr>
      <w:r>
        <w:rPr>
          <w:i/>
          <w:sz w:val="24"/>
        </w:rPr>
        <w:t>Konkurse</w:t>
      </w:r>
      <w:r>
        <w:rPr>
          <w:sz w:val="24"/>
        </w:rPr>
        <w:t xml:space="preserve"> dalyvaujantys asmenys privalo laikytis nustatytų konfidencialumo reikalavimų ir neatskleisti konfidencialios informacijos. </w:t>
      </w:r>
    </w:p>
    <w:p w14:paraId="56B2CC4E" w14:textId="77777777" w:rsidR="00B550FA" w:rsidRDefault="00B550FA" w:rsidP="00B550FA">
      <w:pPr>
        <w:pStyle w:val="Sraopastraipa"/>
        <w:numPr>
          <w:ilvl w:val="1"/>
          <w:numId w:val="24"/>
        </w:numPr>
        <w:tabs>
          <w:tab w:val="left" w:pos="284"/>
          <w:tab w:val="left" w:pos="1134"/>
        </w:tabs>
        <w:ind w:left="0" w:firstLine="709"/>
        <w:jc w:val="both"/>
        <w:rPr>
          <w:sz w:val="24"/>
          <w:szCs w:val="24"/>
        </w:rPr>
      </w:pPr>
      <w:r>
        <w:rPr>
          <w:i/>
          <w:sz w:val="24"/>
          <w:szCs w:val="24"/>
        </w:rPr>
        <w:t xml:space="preserve">Paslaugų teikėjas </w:t>
      </w:r>
      <w:r>
        <w:rPr>
          <w:sz w:val="24"/>
          <w:szCs w:val="24"/>
        </w:rPr>
        <w:t xml:space="preserve">vykdydamas </w:t>
      </w:r>
      <w:r>
        <w:rPr>
          <w:i/>
          <w:sz w:val="24"/>
          <w:szCs w:val="24"/>
        </w:rPr>
        <w:t>Paslaugų</w:t>
      </w:r>
      <w:r>
        <w:rPr>
          <w:sz w:val="24"/>
          <w:szCs w:val="24"/>
        </w:rPr>
        <w:t xml:space="preserve"> turinį, turi vadovautis galiojančiais teisės aktais ir gerąja nacionaline ir tarptautine praktika:</w:t>
      </w:r>
    </w:p>
    <w:p w14:paraId="2454A9C6" w14:textId="77777777" w:rsidR="00B550FA" w:rsidRDefault="00B550FA" w:rsidP="00B550FA">
      <w:pPr>
        <w:pStyle w:val="Sraopastraipa"/>
        <w:numPr>
          <w:ilvl w:val="2"/>
          <w:numId w:val="25"/>
        </w:numPr>
        <w:tabs>
          <w:tab w:val="left" w:pos="1134"/>
          <w:tab w:val="left" w:pos="1418"/>
        </w:tabs>
        <w:ind w:left="0" w:firstLine="709"/>
        <w:jc w:val="both"/>
        <w:rPr>
          <w:sz w:val="24"/>
        </w:rPr>
      </w:pPr>
      <w:r>
        <w:rPr>
          <w:sz w:val="24"/>
        </w:rPr>
        <w:t xml:space="preserve">Lietuvos Respublikos viešųjų pirkimų įstatymas; </w:t>
      </w:r>
    </w:p>
    <w:p w14:paraId="5F01D7CF" w14:textId="77777777" w:rsidR="00B550FA" w:rsidRDefault="00B550FA" w:rsidP="00B550FA">
      <w:pPr>
        <w:pStyle w:val="Sraopastraipa"/>
        <w:numPr>
          <w:ilvl w:val="2"/>
          <w:numId w:val="25"/>
        </w:numPr>
        <w:tabs>
          <w:tab w:val="left" w:pos="1134"/>
          <w:tab w:val="left" w:pos="1418"/>
        </w:tabs>
        <w:ind w:left="0" w:firstLine="709"/>
        <w:jc w:val="both"/>
        <w:rPr>
          <w:sz w:val="24"/>
        </w:rPr>
      </w:pPr>
      <w:r>
        <w:rPr>
          <w:sz w:val="24"/>
        </w:rPr>
        <w:t>Lietuvos Respublikos architektūros įstatymas;</w:t>
      </w:r>
    </w:p>
    <w:p w14:paraId="64C119F5" w14:textId="77777777" w:rsidR="00B550FA" w:rsidRDefault="00B550FA" w:rsidP="00B550FA">
      <w:pPr>
        <w:pStyle w:val="Sraopastraipa"/>
        <w:numPr>
          <w:ilvl w:val="2"/>
          <w:numId w:val="25"/>
        </w:numPr>
        <w:tabs>
          <w:tab w:val="left" w:pos="1134"/>
          <w:tab w:val="left" w:pos="1418"/>
        </w:tabs>
        <w:ind w:left="0" w:firstLine="709"/>
        <w:jc w:val="both"/>
        <w:rPr>
          <w:sz w:val="24"/>
        </w:rPr>
      </w:pPr>
      <w:r>
        <w:rPr>
          <w:sz w:val="24"/>
        </w:rPr>
        <w:t xml:space="preserve">Projekto konkurso organizavimo taisyklės, patvirtintos Lietuvos Respublikos aplinkos ministro 2017 m. rugpjūčio 22 d. Nr. D1-671 (galiojanti suvestinė redakcija); </w:t>
      </w:r>
    </w:p>
    <w:p w14:paraId="5F0DAC36" w14:textId="77777777" w:rsidR="00B550FA" w:rsidRDefault="00B550FA" w:rsidP="00B550FA">
      <w:pPr>
        <w:pStyle w:val="Sraopastraipa"/>
        <w:numPr>
          <w:ilvl w:val="2"/>
          <w:numId w:val="25"/>
        </w:numPr>
        <w:tabs>
          <w:tab w:val="left" w:pos="1134"/>
          <w:tab w:val="left" w:pos="1418"/>
        </w:tabs>
        <w:ind w:left="0" w:firstLine="709"/>
        <w:jc w:val="both"/>
        <w:rPr>
          <w:sz w:val="24"/>
        </w:rPr>
      </w:pPr>
      <w:r>
        <w:rPr>
          <w:sz w:val="24"/>
        </w:rPr>
        <w:t xml:space="preserve">Architektūrinių konkursų organizavimo nuostatai, patvirtinti Lietuvos architektų rūmų tarybos 2023 m. gruodžio13 d. sprendimu Nr. T23-12-2; </w:t>
      </w:r>
    </w:p>
    <w:p w14:paraId="2A947626" w14:textId="77777777" w:rsidR="00B550FA" w:rsidRDefault="00B550FA" w:rsidP="00B550FA">
      <w:pPr>
        <w:pStyle w:val="Sraopastraipa"/>
        <w:numPr>
          <w:ilvl w:val="2"/>
          <w:numId w:val="25"/>
        </w:numPr>
        <w:tabs>
          <w:tab w:val="left" w:pos="1134"/>
          <w:tab w:val="left" w:pos="1418"/>
        </w:tabs>
        <w:ind w:left="0" w:firstLine="709"/>
        <w:jc w:val="both"/>
        <w:rPr>
          <w:sz w:val="32"/>
        </w:rPr>
      </w:pPr>
      <w:r>
        <w:rPr>
          <w:sz w:val="24"/>
        </w:rPr>
        <w:t>kitais aktualiais teisės aktais ir rekomendacijomis</w:t>
      </w:r>
    </w:p>
    <w:p w14:paraId="1C85642D" w14:textId="77777777" w:rsidR="00B550FA" w:rsidRPr="008F69B7" w:rsidRDefault="00B550FA" w:rsidP="00B550FA">
      <w:pPr>
        <w:pStyle w:val="Sraopastraipa"/>
        <w:numPr>
          <w:ilvl w:val="1"/>
          <w:numId w:val="24"/>
        </w:numPr>
        <w:tabs>
          <w:tab w:val="left" w:pos="1134"/>
          <w:tab w:val="left" w:pos="1418"/>
        </w:tabs>
        <w:ind w:left="0" w:firstLine="709"/>
        <w:jc w:val="both"/>
        <w:rPr>
          <w:b/>
          <w:sz w:val="24"/>
          <w:szCs w:val="24"/>
        </w:rPr>
      </w:pPr>
      <w:r w:rsidRPr="008F69B7">
        <w:rPr>
          <w:i/>
          <w:sz w:val="24"/>
          <w:szCs w:val="24"/>
        </w:rPr>
        <w:t>Paslaugų teikėjas</w:t>
      </w:r>
      <w:r w:rsidRPr="008F69B7">
        <w:rPr>
          <w:sz w:val="24"/>
          <w:szCs w:val="24"/>
        </w:rPr>
        <w:t xml:space="preserve"> turi pilnai įvykdyti visus šioje </w:t>
      </w:r>
      <w:r w:rsidRPr="008F69B7">
        <w:rPr>
          <w:i/>
          <w:sz w:val="24"/>
          <w:szCs w:val="24"/>
        </w:rPr>
        <w:t>Techninėje specifikacijoje</w:t>
      </w:r>
      <w:r w:rsidRPr="008F69B7">
        <w:rPr>
          <w:sz w:val="24"/>
          <w:szCs w:val="24"/>
        </w:rPr>
        <w:t xml:space="preserve"> numatytus reikalavimus, dalyvauti </w:t>
      </w:r>
      <w:r w:rsidRPr="008F69B7">
        <w:rPr>
          <w:i/>
          <w:iCs/>
          <w:sz w:val="24"/>
          <w:szCs w:val="24"/>
        </w:rPr>
        <w:t>Perkančiosios organizacijos</w:t>
      </w:r>
      <w:r w:rsidRPr="008F69B7">
        <w:rPr>
          <w:sz w:val="24"/>
          <w:szCs w:val="24"/>
        </w:rPr>
        <w:t xml:space="preserve"> organizuojamose darbo grupėse, pristatyti atliktų darbų rengimo eigą, gauti pritarimą </w:t>
      </w:r>
      <w:r w:rsidRPr="008F69B7">
        <w:rPr>
          <w:i/>
          <w:iCs/>
          <w:sz w:val="24"/>
          <w:szCs w:val="24"/>
        </w:rPr>
        <w:t xml:space="preserve">Paslaugoms, </w:t>
      </w:r>
      <w:r w:rsidRPr="008F69B7">
        <w:rPr>
          <w:sz w:val="24"/>
          <w:szCs w:val="24"/>
        </w:rPr>
        <w:t>jų atskiroms dali</w:t>
      </w:r>
      <w:r>
        <w:rPr>
          <w:sz w:val="24"/>
          <w:szCs w:val="24"/>
        </w:rPr>
        <w:t>m</w:t>
      </w:r>
      <w:r w:rsidRPr="008F69B7">
        <w:rPr>
          <w:sz w:val="24"/>
          <w:szCs w:val="24"/>
        </w:rPr>
        <w:t xml:space="preserve">s (etapams). </w:t>
      </w:r>
      <w:r w:rsidRPr="008F69B7">
        <w:rPr>
          <w:i/>
          <w:sz w:val="24"/>
          <w:szCs w:val="24"/>
        </w:rPr>
        <w:t>Paslaugų teikėjas</w:t>
      </w:r>
      <w:r w:rsidRPr="008F69B7">
        <w:rPr>
          <w:sz w:val="24"/>
          <w:szCs w:val="24"/>
        </w:rPr>
        <w:t xml:space="preserve"> turi surinkti ir atlikti visus duomenis, tyrimus, reikalingus visai </w:t>
      </w:r>
      <w:r w:rsidRPr="008F69B7">
        <w:rPr>
          <w:i/>
          <w:sz w:val="24"/>
          <w:szCs w:val="24"/>
        </w:rPr>
        <w:t>Paslaugų</w:t>
      </w:r>
      <w:r w:rsidRPr="008F69B7">
        <w:rPr>
          <w:sz w:val="24"/>
          <w:szCs w:val="24"/>
        </w:rPr>
        <w:t xml:space="preserve"> apimčiai įvykdyti. </w:t>
      </w:r>
    </w:p>
    <w:p w14:paraId="4460DA0E" w14:textId="077FFFD1" w:rsidR="00B550FA" w:rsidRPr="00B550FA" w:rsidRDefault="00B550FA" w:rsidP="00B550FA">
      <w:pPr>
        <w:pStyle w:val="Sraopastraipa"/>
        <w:numPr>
          <w:ilvl w:val="1"/>
          <w:numId w:val="16"/>
        </w:numPr>
        <w:tabs>
          <w:tab w:val="left" w:pos="1134"/>
          <w:tab w:val="left" w:pos="1418"/>
        </w:tabs>
        <w:ind w:left="0" w:firstLine="709"/>
        <w:jc w:val="both"/>
        <w:rPr>
          <w:b/>
          <w:sz w:val="24"/>
          <w:szCs w:val="24"/>
        </w:rPr>
      </w:pPr>
      <w:r>
        <w:rPr>
          <w:sz w:val="24"/>
          <w:szCs w:val="24"/>
        </w:rPr>
        <w:t xml:space="preserve">Kandidatas turi išsamiai susipažinti su </w:t>
      </w:r>
      <w:r>
        <w:rPr>
          <w:i/>
          <w:sz w:val="24"/>
          <w:szCs w:val="24"/>
        </w:rPr>
        <w:t>Technine specifikacija</w:t>
      </w:r>
      <w:r>
        <w:rPr>
          <w:sz w:val="24"/>
          <w:szCs w:val="24"/>
        </w:rPr>
        <w:t xml:space="preserve">, įvertinti visų reikalingų </w:t>
      </w:r>
      <w:r w:rsidRPr="009F0A9A">
        <w:rPr>
          <w:i/>
          <w:iCs/>
          <w:sz w:val="24"/>
          <w:szCs w:val="24"/>
        </w:rPr>
        <w:t>Paslaugų</w:t>
      </w:r>
      <w:r>
        <w:rPr>
          <w:sz w:val="24"/>
          <w:szCs w:val="24"/>
        </w:rPr>
        <w:t xml:space="preserve"> poreikį. Visos galimos išlaidos turi būti numatytos teikiamame pasiūlyme</w:t>
      </w:r>
      <w:r w:rsidRPr="00EC159A">
        <w:rPr>
          <w:sz w:val="24"/>
          <w:szCs w:val="24"/>
        </w:rPr>
        <w:t>.</w:t>
      </w:r>
    </w:p>
    <w:p w14:paraId="495FEA22" w14:textId="1D250A93" w:rsidR="006A081A" w:rsidRDefault="006A081A" w:rsidP="00997540">
      <w:pPr>
        <w:pStyle w:val="Sraopastraipa"/>
        <w:tabs>
          <w:tab w:val="left" w:pos="993"/>
          <w:tab w:val="left" w:pos="1418"/>
        </w:tabs>
        <w:spacing w:line="360" w:lineRule="auto"/>
        <w:ind w:left="1389"/>
        <w:jc w:val="both"/>
        <w:rPr>
          <w:b/>
          <w:sz w:val="24"/>
          <w:szCs w:val="24"/>
        </w:rPr>
      </w:pPr>
    </w:p>
    <w:p w14:paraId="4EB698E7" w14:textId="3C101631" w:rsidR="00B550FA" w:rsidRPr="00061CA2" w:rsidRDefault="00B550FA" w:rsidP="00061CA2">
      <w:pPr>
        <w:pStyle w:val="Sraopastraipa"/>
        <w:numPr>
          <w:ilvl w:val="0"/>
          <w:numId w:val="16"/>
        </w:numPr>
        <w:tabs>
          <w:tab w:val="left" w:pos="851"/>
          <w:tab w:val="left" w:pos="993"/>
        </w:tabs>
        <w:ind w:left="0" w:firstLine="709"/>
        <w:jc w:val="both"/>
        <w:rPr>
          <w:b/>
          <w:sz w:val="24"/>
          <w:szCs w:val="24"/>
        </w:rPr>
      </w:pPr>
      <w:r w:rsidRPr="00061CA2">
        <w:rPr>
          <w:b/>
          <w:sz w:val="24"/>
          <w:szCs w:val="24"/>
        </w:rPr>
        <w:t>PRIEDAI:</w:t>
      </w:r>
    </w:p>
    <w:p w14:paraId="4C07316B" w14:textId="0F9DD893" w:rsidR="006A012B" w:rsidRPr="00061CA2" w:rsidRDefault="006A012B" w:rsidP="00061CA2">
      <w:pPr>
        <w:pStyle w:val="Sraopastraipa"/>
        <w:numPr>
          <w:ilvl w:val="0"/>
          <w:numId w:val="31"/>
        </w:numPr>
        <w:tabs>
          <w:tab w:val="left" w:pos="851"/>
          <w:tab w:val="left" w:pos="993"/>
          <w:tab w:val="left" w:pos="1134"/>
        </w:tabs>
        <w:ind w:left="0" w:firstLine="709"/>
        <w:jc w:val="both"/>
        <w:rPr>
          <w:sz w:val="24"/>
          <w:szCs w:val="24"/>
        </w:rPr>
      </w:pPr>
      <w:r w:rsidRPr="00061CA2">
        <w:rPr>
          <w:sz w:val="24"/>
          <w:szCs w:val="24"/>
        </w:rPr>
        <w:t xml:space="preserve">Informacija apie parengtą pietinio pocentrio Stariškių rajone galimybių studiją, nuoroda: </w:t>
      </w:r>
      <w:hyperlink r:id="rId13" w:history="1">
        <w:r w:rsidRPr="00061CA2">
          <w:rPr>
            <w:rStyle w:val="Hipersaitas"/>
            <w:sz w:val="24"/>
            <w:szCs w:val="24"/>
          </w:rPr>
          <w:t>Stariškių pocentrio teritorijos tarp Kairių g., Karaliaus Vilhelmo kanalo, miesto ribos ir Kuršių marių vietovės lygmens bendrasis planas | Klaipėdos miesto savivaldybė</w:t>
        </w:r>
      </w:hyperlink>
    </w:p>
    <w:p w14:paraId="36F6F3B5" w14:textId="3E587844" w:rsidR="006A081A" w:rsidRPr="00061CA2" w:rsidRDefault="00EB021F" w:rsidP="00061CA2">
      <w:pPr>
        <w:pStyle w:val="Sraopastraipa"/>
        <w:numPr>
          <w:ilvl w:val="0"/>
          <w:numId w:val="31"/>
        </w:numPr>
        <w:tabs>
          <w:tab w:val="left" w:pos="851"/>
          <w:tab w:val="left" w:pos="993"/>
          <w:tab w:val="left" w:pos="1134"/>
        </w:tabs>
        <w:ind w:left="0" w:firstLine="709"/>
        <w:jc w:val="both"/>
        <w:rPr>
          <w:sz w:val="24"/>
          <w:szCs w:val="24"/>
        </w:rPr>
      </w:pPr>
      <w:r w:rsidRPr="00EB021F">
        <w:rPr>
          <w:sz w:val="24"/>
          <w:szCs w:val="24"/>
        </w:rPr>
        <w:t>Projekto konkurso</w:t>
      </w:r>
      <w:r w:rsidR="0040776B">
        <w:rPr>
          <w:sz w:val="24"/>
          <w:szCs w:val="24"/>
        </w:rPr>
        <w:t xml:space="preserve"> </w:t>
      </w:r>
      <w:r w:rsidRPr="00EB021F">
        <w:rPr>
          <w:sz w:val="24"/>
          <w:szCs w:val="24"/>
        </w:rPr>
        <w:t>geriausiai urbanistinei idėjai išrinkti</w:t>
      </w:r>
      <w:r w:rsidR="0040776B">
        <w:rPr>
          <w:sz w:val="24"/>
          <w:szCs w:val="24"/>
        </w:rPr>
        <w:t xml:space="preserve"> </w:t>
      </w:r>
      <w:r w:rsidRPr="00EB021F">
        <w:rPr>
          <w:sz w:val="24"/>
          <w:szCs w:val="24"/>
        </w:rPr>
        <w:t>projektavimo užduoties projektas</w:t>
      </w:r>
      <w:r w:rsidR="006A081A" w:rsidRPr="00061CA2">
        <w:rPr>
          <w:sz w:val="24"/>
          <w:szCs w:val="24"/>
        </w:rPr>
        <w:t>, 29 lapai.</w:t>
      </w:r>
    </w:p>
    <w:p w14:paraId="5F4479D0" w14:textId="77777777" w:rsidR="00997540" w:rsidRDefault="00997540" w:rsidP="00997540">
      <w:pPr>
        <w:pStyle w:val="Sraopastraipa"/>
        <w:tabs>
          <w:tab w:val="left" w:pos="1134"/>
          <w:tab w:val="left" w:pos="1418"/>
        </w:tabs>
        <w:ind w:left="1751"/>
        <w:jc w:val="both"/>
        <w:rPr>
          <w:sz w:val="24"/>
          <w:szCs w:val="24"/>
        </w:rPr>
      </w:pPr>
    </w:p>
    <w:p w14:paraId="4F9602EE" w14:textId="77777777" w:rsidR="00997540" w:rsidRPr="00997540" w:rsidRDefault="00997540" w:rsidP="00997540">
      <w:pPr>
        <w:pStyle w:val="Sraopastraipa"/>
        <w:tabs>
          <w:tab w:val="left" w:pos="1418"/>
        </w:tabs>
        <w:ind w:left="1751"/>
        <w:jc w:val="center"/>
        <w:rPr>
          <w:b/>
          <w:sz w:val="24"/>
          <w:szCs w:val="24"/>
        </w:rPr>
      </w:pPr>
      <w:r w:rsidRPr="00997540">
        <w:rPr>
          <w:szCs w:val="24"/>
        </w:rPr>
        <w:t>––––––––––––––––––––</w:t>
      </w:r>
      <w:bookmarkStart w:id="0" w:name="part_326040fc08f84b93adc5acaef6e87a3c"/>
      <w:bookmarkStart w:id="1" w:name="part_a660c526618441da9232980d8c54a7ba"/>
      <w:bookmarkEnd w:id="0"/>
      <w:bookmarkEnd w:id="1"/>
    </w:p>
    <w:p w14:paraId="74D14C86" w14:textId="77777777" w:rsidR="00997540" w:rsidRPr="00997540" w:rsidRDefault="00997540" w:rsidP="00997540">
      <w:pPr>
        <w:tabs>
          <w:tab w:val="left" w:pos="1134"/>
          <w:tab w:val="left" w:pos="1418"/>
        </w:tabs>
        <w:jc w:val="both"/>
        <w:rPr>
          <w:sz w:val="24"/>
          <w:szCs w:val="24"/>
        </w:rPr>
      </w:pPr>
    </w:p>
    <w:sectPr w:rsidR="00997540" w:rsidRPr="00997540" w:rsidSect="003E549B">
      <w:pgSz w:w="11906" w:h="16838"/>
      <w:pgMar w:top="1134"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Nova">
    <w:charset w:val="00"/>
    <w:family w:val="swiss"/>
    <w:pitch w:val="variable"/>
    <w:sig w:usb0="0000028F" w:usb1="00000002" w:usb2="00000000" w:usb3="00000000" w:csb0="0000019F" w:csb1="00000000"/>
  </w:font>
  <w:font w:name="LiberationSerif-Bold">
    <w:altName w:val="Yu Gothic"/>
    <w:panose1 w:val="00000000000000000000"/>
    <w:charset w:val="80"/>
    <w:family w:val="auto"/>
    <w:notTrueType/>
    <w:pitch w:val="default"/>
    <w:sig w:usb0="00000001" w:usb1="08070000" w:usb2="00000010" w:usb3="00000000" w:csb0="00020000"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C6830"/>
    <w:multiLevelType w:val="hybridMultilevel"/>
    <w:tmpl w:val="7E40F720"/>
    <w:lvl w:ilvl="0" w:tplc="27A2BB82">
      <w:start w:val="1"/>
      <w:numFmt w:val="bullet"/>
      <w:lvlText w:val=""/>
      <w:lvlJc w:val="left"/>
      <w:pPr>
        <w:ind w:left="3273" w:hanging="360"/>
      </w:pPr>
      <w:rPr>
        <w:rFonts w:ascii="Symbol" w:hAnsi="Symbol" w:hint="default"/>
      </w:rPr>
    </w:lvl>
    <w:lvl w:ilvl="1" w:tplc="27A2BB82">
      <w:start w:val="1"/>
      <w:numFmt w:val="bullet"/>
      <w:lvlText w:val=""/>
      <w:lvlJc w:val="left"/>
      <w:pPr>
        <w:ind w:left="1440" w:hanging="360"/>
      </w:pPr>
      <w:rPr>
        <w:rFonts w:ascii="Symbol" w:hAnsi="Symbol"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12B01F0"/>
    <w:multiLevelType w:val="multilevel"/>
    <w:tmpl w:val="17BE18D4"/>
    <w:lvl w:ilvl="0">
      <w:start w:val="3"/>
      <w:numFmt w:val="decimal"/>
      <w:lvlText w:val="%1."/>
      <w:lvlJc w:val="left"/>
      <w:pPr>
        <w:ind w:left="1429" w:hanging="360"/>
      </w:pPr>
      <w:rPr>
        <w:rFonts w:hint="default"/>
      </w:rPr>
    </w:lvl>
    <w:lvl w:ilvl="1">
      <w:start w:val="1"/>
      <w:numFmt w:val="decimal"/>
      <w:isLgl/>
      <w:lvlText w:val="%1.%2."/>
      <w:lvlJc w:val="left"/>
      <w:pPr>
        <w:ind w:left="1211" w:hanging="360"/>
      </w:pPr>
      <w:rPr>
        <w:rFonts w:hint="default"/>
        <w:b w:val="0"/>
      </w:rPr>
    </w:lvl>
    <w:lvl w:ilvl="2">
      <w:start w:val="1"/>
      <w:numFmt w:val="bullet"/>
      <w:lvlText w:val=""/>
      <w:lvlJc w:val="left"/>
      <w:pPr>
        <w:ind w:left="1789" w:hanging="720"/>
      </w:pPr>
      <w:rPr>
        <w:rFonts w:ascii="Wingdings" w:hAnsi="Wingdings" w:hint="default"/>
        <w:strike w:val="0"/>
        <w:sz w:val="20"/>
        <w:szCs w:val="20"/>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2" w15:restartNumberingAfterBreak="0">
    <w:nsid w:val="07625FFB"/>
    <w:multiLevelType w:val="multilevel"/>
    <w:tmpl w:val="8D1866C0"/>
    <w:lvl w:ilvl="0">
      <w:start w:val="3"/>
      <w:numFmt w:val="decimal"/>
      <w:lvlText w:val="%1."/>
      <w:lvlJc w:val="left"/>
      <w:pPr>
        <w:ind w:left="1429" w:hanging="360"/>
      </w:pPr>
      <w:rPr>
        <w:rFonts w:hint="default"/>
      </w:rPr>
    </w:lvl>
    <w:lvl w:ilvl="1">
      <w:start w:val="1"/>
      <w:numFmt w:val="decimal"/>
      <w:isLgl/>
      <w:lvlText w:val="%1.%2."/>
      <w:lvlJc w:val="left"/>
      <w:pPr>
        <w:ind w:left="360" w:hanging="360"/>
      </w:pPr>
      <w:rPr>
        <w:rFonts w:hint="default"/>
        <w:b w:val="0"/>
      </w:rPr>
    </w:lvl>
    <w:lvl w:ilvl="2">
      <w:start w:val="1"/>
      <w:numFmt w:val="bullet"/>
      <w:lvlText w:val=""/>
      <w:lvlJc w:val="left"/>
      <w:pPr>
        <w:ind w:left="1789" w:hanging="720"/>
      </w:pPr>
      <w:rPr>
        <w:rFonts w:ascii="Wingdings" w:hAnsi="Wingdings" w:hint="default"/>
        <w:strike w:val="0"/>
        <w:sz w:val="20"/>
        <w:szCs w:val="20"/>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3" w15:restartNumberingAfterBreak="0">
    <w:nsid w:val="08140E65"/>
    <w:multiLevelType w:val="multilevel"/>
    <w:tmpl w:val="6D8893A0"/>
    <w:lvl w:ilvl="0">
      <w:start w:val="1"/>
      <w:numFmt w:val="decimal"/>
      <w:lvlText w:val="%1."/>
      <w:lvlJc w:val="left"/>
      <w:pPr>
        <w:ind w:left="1429" w:hanging="360"/>
      </w:pPr>
      <w:rPr>
        <w:rFonts w:hint="default"/>
      </w:rPr>
    </w:lvl>
    <w:lvl w:ilvl="1">
      <w:start w:val="1"/>
      <w:numFmt w:val="decimal"/>
      <w:isLgl/>
      <w:lvlText w:val="%1.%2."/>
      <w:lvlJc w:val="left"/>
      <w:pPr>
        <w:ind w:left="1637" w:hanging="360"/>
      </w:pPr>
      <w:rPr>
        <w:rFonts w:hint="default"/>
        <w:b w:val="0"/>
        <w:sz w:val="24"/>
        <w:szCs w:val="24"/>
      </w:rPr>
    </w:lvl>
    <w:lvl w:ilvl="2">
      <w:start w:val="1"/>
      <w:numFmt w:val="bullet"/>
      <w:lvlText w:val=""/>
      <w:lvlJc w:val="left"/>
      <w:pPr>
        <w:ind w:left="1789" w:hanging="720"/>
      </w:pPr>
      <w:rPr>
        <w:rFonts w:ascii="Wingdings" w:hAnsi="Wingdings" w:hint="default"/>
        <w:strike w:val="0"/>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4" w15:restartNumberingAfterBreak="0">
    <w:nsid w:val="0A3953F8"/>
    <w:multiLevelType w:val="hybridMultilevel"/>
    <w:tmpl w:val="CF709810"/>
    <w:lvl w:ilvl="0" w:tplc="0427000B">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5" w15:restartNumberingAfterBreak="0">
    <w:nsid w:val="0AC42CBD"/>
    <w:multiLevelType w:val="multilevel"/>
    <w:tmpl w:val="90A46E6C"/>
    <w:lvl w:ilvl="0">
      <w:start w:val="1"/>
      <w:numFmt w:val="decimal"/>
      <w:lvlText w:val="%1."/>
      <w:lvlJc w:val="left"/>
      <w:pPr>
        <w:ind w:left="1429" w:hanging="360"/>
      </w:pPr>
    </w:lvl>
    <w:lvl w:ilvl="1">
      <w:start w:val="1"/>
      <w:numFmt w:val="decimal"/>
      <w:isLgl/>
      <w:lvlText w:val="%1.%2."/>
      <w:lvlJc w:val="left"/>
      <w:pPr>
        <w:ind w:left="1429" w:hanging="360"/>
      </w:pPr>
      <w:rPr>
        <w:rFonts w:hint="default"/>
        <w:b w:val="0"/>
        <w:sz w:val="24"/>
        <w:szCs w:val="24"/>
      </w:rPr>
    </w:lvl>
    <w:lvl w:ilvl="2">
      <w:start w:val="1"/>
      <w:numFmt w:val="bullet"/>
      <w:lvlText w:val=""/>
      <w:lvlJc w:val="left"/>
      <w:pPr>
        <w:ind w:left="1789" w:hanging="720"/>
      </w:pPr>
      <w:rPr>
        <w:rFonts w:ascii="Wingdings" w:hAnsi="Wingdings" w:hint="default"/>
        <w:strike w:val="0"/>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6" w15:restartNumberingAfterBreak="0">
    <w:nsid w:val="10B82909"/>
    <w:multiLevelType w:val="multilevel"/>
    <w:tmpl w:val="9F2A9F1C"/>
    <w:lvl w:ilvl="0">
      <w:start w:val="4"/>
      <w:numFmt w:val="decimal"/>
      <w:lvlText w:val="%1."/>
      <w:lvlJc w:val="left"/>
      <w:pPr>
        <w:ind w:left="468" w:hanging="468"/>
      </w:pPr>
      <w:rPr>
        <w:rFonts w:hint="default"/>
        <w:sz w:val="20"/>
      </w:rPr>
    </w:lvl>
    <w:lvl w:ilvl="1">
      <w:start w:val="2"/>
      <w:numFmt w:val="decimal"/>
      <w:lvlText w:val="%1.%2."/>
      <w:lvlJc w:val="left"/>
      <w:pPr>
        <w:ind w:left="1182" w:hanging="468"/>
      </w:pPr>
      <w:rPr>
        <w:rFonts w:hint="default"/>
        <w:sz w:val="20"/>
      </w:rPr>
    </w:lvl>
    <w:lvl w:ilvl="2">
      <w:start w:val="1"/>
      <w:numFmt w:val="decimal"/>
      <w:lvlText w:val="%1.%2.%3."/>
      <w:lvlJc w:val="left"/>
      <w:pPr>
        <w:ind w:left="2148" w:hanging="720"/>
      </w:pPr>
      <w:rPr>
        <w:rFonts w:hint="default"/>
        <w:sz w:val="24"/>
        <w:szCs w:val="24"/>
      </w:rPr>
    </w:lvl>
    <w:lvl w:ilvl="3">
      <w:start w:val="1"/>
      <w:numFmt w:val="decimal"/>
      <w:lvlText w:val="%1.%2.%3.%4."/>
      <w:lvlJc w:val="left"/>
      <w:pPr>
        <w:ind w:left="2862" w:hanging="720"/>
      </w:pPr>
      <w:rPr>
        <w:rFonts w:hint="default"/>
        <w:sz w:val="20"/>
      </w:rPr>
    </w:lvl>
    <w:lvl w:ilvl="4">
      <w:start w:val="1"/>
      <w:numFmt w:val="decimal"/>
      <w:lvlText w:val="%1.%2.%3.%4.%5."/>
      <w:lvlJc w:val="left"/>
      <w:pPr>
        <w:ind w:left="3936" w:hanging="1080"/>
      </w:pPr>
      <w:rPr>
        <w:rFonts w:hint="default"/>
        <w:sz w:val="20"/>
      </w:rPr>
    </w:lvl>
    <w:lvl w:ilvl="5">
      <w:start w:val="1"/>
      <w:numFmt w:val="decimal"/>
      <w:lvlText w:val="%1.%2.%3.%4.%5.%6."/>
      <w:lvlJc w:val="left"/>
      <w:pPr>
        <w:ind w:left="4650" w:hanging="1080"/>
      </w:pPr>
      <w:rPr>
        <w:rFonts w:hint="default"/>
        <w:sz w:val="20"/>
      </w:rPr>
    </w:lvl>
    <w:lvl w:ilvl="6">
      <w:start w:val="1"/>
      <w:numFmt w:val="decimal"/>
      <w:lvlText w:val="%1.%2.%3.%4.%5.%6.%7."/>
      <w:lvlJc w:val="left"/>
      <w:pPr>
        <w:ind w:left="5724" w:hanging="1440"/>
      </w:pPr>
      <w:rPr>
        <w:rFonts w:hint="default"/>
        <w:sz w:val="20"/>
      </w:rPr>
    </w:lvl>
    <w:lvl w:ilvl="7">
      <w:start w:val="1"/>
      <w:numFmt w:val="decimal"/>
      <w:lvlText w:val="%1.%2.%3.%4.%5.%6.%7.%8."/>
      <w:lvlJc w:val="left"/>
      <w:pPr>
        <w:ind w:left="6438" w:hanging="1440"/>
      </w:pPr>
      <w:rPr>
        <w:rFonts w:hint="default"/>
        <w:sz w:val="20"/>
      </w:rPr>
    </w:lvl>
    <w:lvl w:ilvl="8">
      <w:start w:val="1"/>
      <w:numFmt w:val="decimal"/>
      <w:lvlText w:val="%1.%2.%3.%4.%5.%6.%7.%8.%9."/>
      <w:lvlJc w:val="left"/>
      <w:pPr>
        <w:ind w:left="7512" w:hanging="1800"/>
      </w:pPr>
      <w:rPr>
        <w:rFonts w:hint="default"/>
        <w:sz w:val="20"/>
      </w:rPr>
    </w:lvl>
  </w:abstractNum>
  <w:abstractNum w:abstractNumId="7" w15:restartNumberingAfterBreak="0">
    <w:nsid w:val="1D602D05"/>
    <w:multiLevelType w:val="multilevel"/>
    <w:tmpl w:val="159ED3A2"/>
    <w:lvl w:ilvl="0">
      <w:start w:val="11"/>
      <w:numFmt w:val="decimal"/>
      <w:lvlText w:val="%1."/>
      <w:lvlJc w:val="left"/>
      <w:pPr>
        <w:tabs>
          <w:tab w:val="num" w:pos="710"/>
        </w:tabs>
        <w:ind w:left="-10" w:firstLine="720"/>
      </w:pPr>
      <w:rPr>
        <w:rFonts w:ascii="Times New Roman" w:hAnsi="Times New Roman" w:cs="Times New Roman" w:hint="default"/>
        <w:b w:val="0"/>
        <w:i w:val="0"/>
        <w:strike w:val="0"/>
        <w:dstrike w:val="0"/>
        <w:color w:val="auto"/>
        <w:sz w:val="24"/>
        <w:szCs w:val="24"/>
        <w:u w:val="none"/>
        <w:effect w:val="none"/>
      </w:rPr>
    </w:lvl>
    <w:lvl w:ilvl="1">
      <w:start w:val="1"/>
      <w:numFmt w:val="decimal"/>
      <w:lvlText w:val="%1.%2."/>
      <w:lvlJc w:val="left"/>
      <w:pPr>
        <w:tabs>
          <w:tab w:val="num" w:pos="993"/>
        </w:tabs>
        <w:ind w:left="273" w:firstLine="720"/>
      </w:pPr>
      <w:rPr>
        <w:rFonts w:cs="Times New Roman" w:hint="default"/>
        <w:b w:val="0"/>
        <w:i w:val="0"/>
        <w:color w:val="auto"/>
        <w:sz w:val="24"/>
        <w:szCs w:val="24"/>
      </w:rPr>
    </w:lvl>
    <w:lvl w:ilvl="2">
      <w:start w:val="1"/>
      <w:numFmt w:val="decimal"/>
      <w:lvlText w:val="%1.%2.%3."/>
      <w:lvlJc w:val="left"/>
      <w:pPr>
        <w:tabs>
          <w:tab w:val="num" w:pos="851"/>
        </w:tabs>
        <w:ind w:left="131" w:firstLine="720"/>
      </w:pPr>
      <w:rPr>
        <w:rFonts w:cs="Times New Roman" w:hint="default"/>
        <w:b w:val="0"/>
        <w:i w:val="0"/>
        <w:color w:val="auto"/>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8" w15:restartNumberingAfterBreak="0">
    <w:nsid w:val="1E1C57A4"/>
    <w:multiLevelType w:val="multilevel"/>
    <w:tmpl w:val="63C27574"/>
    <w:lvl w:ilvl="0">
      <w:start w:val="4"/>
      <w:numFmt w:val="decimal"/>
      <w:lvlText w:val="%1."/>
      <w:lvlJc w:val="left"/>
      <w:pPr>
        <w:ind w:left="1391" w:hanging="540"/>
      </w:pPr>
      <w:rPr>
        <w:rFonts w:hint="default"/>
      </w:rPr>
    </w:lvl>
    <w:lvl w:ilvl="1">
      <w:start w:val="3"/>
      <w:numFmt w:val="decimal"/>
      <w:lvlText w:val="%1.%2."/>
      <w:lvlJc w:val="left"/>
      <w:pPr>
        <w:ind w:left="1816" w:hanging="540"/>
      </w:pPr>
      <w:rPr>
        <w:rFonts w:hint="default"/>
      </w:rPr>
    </w:lvl>
    <w:lvl w:ilvl="2">
      <w:start w:val="1"/>
      <w:numFmt w:val="decimal"/>
      <w:lvlText w:val="%1.%2.%3."/>
      <w:lvlJc w:val="left"/>
      <w:pPr>
        <w:ind w:left="2421" w:hanging="720"/>
      </w:pPr>
      <w:rPr>
        <w:rFonts w:hint="default"/>
      </w:rPr>
    </w:lvl>
    <w:lvl w:ilvl="3">
      <w:start w:val="1"/>
      <w:numFmt w:val="decimal"/>
      <w:lvlText w:val="%1.%2.%3.%4."/>
      <w:lvlJc w:val="left"/>
      <w:pPr>
        <w:ind w:left="2846" w:hanging="720"/>
      </w:pPr>
      <w:rPr>
        <w:rFonts w:hint="default"/>
      </w:rPr>
    </w:lvl>
    <w:lvl w:ilvl="4">
      <w:start w:val="1"/>
      <w:numFmt w:val="decimal"/>
      <w:lvlText w:val="%1.%2.%3.%4.%5."/>
      <w:lvlJc w:val="left"/>
      <w:pPr>
        <w:ind w:left="3631" w:hanging="1080"/>
      </w:pPr>
      <w:rPr>
        <w:rFonts w:hint="default"/>
      </w:rPr>
    </w:lvl>
    <w:lvl w:ilvl="5">
      <w:start w:val="1"/>
      <w:numFmt w:val="decimal"/>
      <w:lvlText w:val="%1.%2.%3.%4.%5.%6."/>
      <w:lvlJc w:val="left"/>
      <w:pPr>
        <w:ind w:left="4056" w:hanging="1080"/>
      </w:pPr>
      <w:rPr>
        <w:rFonts w:hint="default"/>
      </w:rPr>
    </w:lvl>
    <w:lvl w:ilvl="6">
      <w:start w:val="1"/>
      <w:numFmt w:val="decimal"/>
      <w:lvlText w:val="%1.%2.%3.%4.%5.%6.%7."/>
      <w:lvlJc w:val="left"/>
      <w:pPr>
        <w:ind w:left="4841" w:hanging="1440"/>
      </w:pPr>
      <w:rPr>
        <w:rFonts w:hint="default"/>
      </w:rPr>
    </w:lvl>
    <w:lvl w:ilvl="7">
      <w:start w:val="1"/>
      <w:numFmt w:val="decimal"/>
      <w:lvlText w:val="%1.%2.%3.%4.%5.%6.%7.%8."/>
      <w:lvlJc w:val="left"/>
      <w:pPr>
        <w:ind w:left="5266" w:hanging="1440"/>
      </w:pPr>
      <w:rPr>
        <w:rFonts w:hint="default"/>
      </w:rPr>
    </w:lvl>
    <w:lvl w:ilvl="8">
      <w:start w:val="1"/>
      <w:numFmt w:val="decimal"/>
      <w:lvlText w:val="%1.%2.%3.%4.%5.%6.%7.%8.%9."/>
      <w:lvlJc w:val="left"/>
      <w:pPr>
        <w:ind w:left="6051" w:hanging="1800"/>
      </w:pPr>
      <w:rPr>
        <w:rFonts w:hint="default"/>
      </w:rPr>
    </w:lvl>
  </w:abstractNum>
  <w:abstractNum w:abstractNumId="9" w15:restartNumberingAfterBreak="0">
    <w:nsid w:val="283408B5"/>
    <w:multiLevelType w:val="hybridMultilevel"/>
    <w:tmpl w:val="6150D752"/>
    <w:lvl w:ilvl="0" w:tplc="E0EA236C">
      <w:start w:val="1"/>
      <w:numFmt w:val="bullet"/>
      <w:lvlText w:val="•"/>
      <w:lvlJc w:val="left"/>
      <w:pPr>
        <w:tabs>
          <w:tab w:val="num" w:pos="720"/>
        </w:tabs>
        <w:ind w:left="720" w:hanging="360"/>
      </w:pPr>
      <w:rPr>
        <w:rFonts w:ascii="Times New Roman" w:hAnsi="Times New Roman" w:hint="default"/>
      </w:rPr>
    </w:lvl>
    <w:lvl w:ilvl="1" w:tplc="40708C8A" w:tentative="1">
      <w:start w:val="1"/>
      <w:numFmt w:val="bullet"/>
      <w:lvlText w:val="•"/>
      <w:lvlJc w:val="left"/>
      <w:pPr>
        <w:tabs>
          <w:tab w:val="num" w:pos="1440"/>
        </w:tabs>
        <w:ind w:left="1440" w:hanging="360"/>
      </w:pPr>
      <w:rPr>
        <w:rFonts w:ascii="Times New Roman" w:hAnsi="Times New Roman" w:hint="default"/>
      </w:rPr>
    </w:lvl>
    <w:lvl w:ilvl="2" w:tplc="FCCA7C1A" w:tentative="1">
      <w:start w:val="1"/>
      <w:numFmt w:val="bullet"/>
      <w:lvlText w:val="•"/>
      <w:lvlJc w:val="left"/>
      <w:pPr>
        <w:tabs>
          <w:tab w:val="num" w:pos="2160"/>
        </w:tabs>
        <w:ind w:left="2160" w:hanging="360"/>
      </w:pPr>
      <w:rPr>
        <w:rFonts w:ascii="Times New Roman" w:hAnsi="Times New Roman" w:hint="default"/>
      </w:rPr>
    </w:lvl>
    <w:lvl w:ilvl="3" w:tplc="8B42C448" w:tentative="1">
      <w:start w:val="1"/>
      <w:numFmt w:val="bullet"/>
      <w:lvlText w:val="•"/>
      <w:lvlJc w:val="left"/>
      <w:pPr>
        <w:tabs>
          <w:tab w:val="num" w:pos="2880"/>
        </w:tabs>
        <w:ind w:left="2880" w:hanging="360"/>
      </w:pPr>
      <w:rPr>
        <w:rFonts w:ascii="Times New Roman" w:hAnsi="Times New Roman" w:hint="default"/>
      </w:rPr>
    </w:lvl>
    <w:lvl w:ilvl="4" w:tplc="BB7ADC08" w:tentative="1">
      <w:start w:val="1"/>
      <w:numFmt w:val="bullet"/>
      <w:lvlText w:val="•"/>
      <w:lvlJc w:val="left"/>
      <w:pPr>
        <w:tabs>
          <w:tab w:val="num" w:pos="3600"/>
        </w:tabs>
        <w:ind w:left="3600" w:hanging="360"/>
      </w:pPr>
      <w:rPr>
        <w:rFonts w:ascii="Times New Roman" w:hAnsi="Times New Roman" w:hint="default"/>
      </w:rPr>
    </w:lvl>
    <w:lvl w:ilvl="5" w:tplc="BC64CCB6" w:tentative="1">
      <w:start w:val="1"/>
      <w:numFmt w:val="bullet"/>
      <w:lvlText w:val="•"/>
      <w:lvlJc w:val="left"/>
      <w:pPr>
        <w:tabs>
          <w:tab w:val="num" w:pos="4320"/>
        </w:tabs>
        <w:ind w:left="4320" w:hanging="360"/>
      </w:pPr>
      <w:rPr>
        <w:rFonts w:ascii="Times New Roman" w:hAnsi="Times New Roman" w:hint="default"/>
      </w:rPr>
    </w:lvl>
    <w:lvl w:ilvl="6" w:tplc="F894C670" w:tentative="1">
      <w:start w:val="1"/>
      <w:numFmt w:val="bullet"/>
      <w:lvlText w:val="•"/>
      <w:lvlJc w:val="left"/>
      <w:pPr>
        <w:tabs>
          <w:tab w:val="num" w:pos="5040"/>
        </w:tabs>
        <w:ind w:left="5040" w:hanging="360"/>
      </w:pPr>
      <w:rPr>
        <w:rFonts w:ascii="Times New Roman" w:hAnsi="Times New Roman" w:hint="default"/>
      </w:rPr>
    </w:lvl>
    <w:lvl w:ilvl="7" w:tplc="43CA0E60" w:tentative="1">
      <w:start w:val="1"/>
      <w:numFmt w:val="bullet"/>
      <w:lvlText w:val="•"/>
      <w:lvlJc w:val="left"/>
      <w:pPr>
        <w:tabs>
          <w:tab w:val="num" w:pos="5760"/>
        </w:tabs>
        <w:ind w:left="5760" w:hanging="360"/>
      </w:pPr>
      <w:rPr>
        <w:rFonts w:ascii="Times New Roman" w:hAnsi="Times New Roman" w:hint="default"/>
      </w:rPr>
    </w:lvl>
    <w:lvl w:ilvl="8" w:tplc="EEC6D0AA"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2A7F7DDC"/>
    <w:multiLevelType w:val="multilevel"/>
    <w:tmpl w:val="FFF2A85C"/>
    <w:lvl w:ilvl="0">
      <w:start w:val="3"/>
      <w:numFmt w:val="decimal"/>
      <w:lvlText w:val="%1."/>
      <w:lvlJc w:val="left"/>
      <w:pPr>
        <w:ind w:left="540" w:hanging="540"/>
      </w:pPr>
      <w:rPr>
        <w:rFonts w:hint="default"/>
      </w:rPr>
    </w:lvl>
    <w:lvl w:ilvl="1">
      <w:start w:val="3"/>
      <w:numFmt w:val="decimal"/>
      <w:lvlText w:val="%1.%2."/>
      <w:lvlJc w:val="left"/>
      <w:pPr>
        <w:ind w:left="965" w:hanging="54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11" w15:restartNumberingAfterBreak="0">
    <w:nsid w:val="2B552487"/>
    <w:multiLevelType w:val="multilevel"/>
    <w:tmpl w:val="C7E42F56"/>
    <w:lvl w:ilvl="0">
      <w:start w:val="1"/>
      <w:numFmt w:val="decimal"/>
      <w:lvlText w:val="%1."/>
      <w:lvlJc w:val="left"/>
      <w:pPr>
        <w:ind w:left="360" w:hanging="360"/>
      </w:pPr>
      <w:rPr>
        <w:rFonts w:hint="default"/>
      </w:rPr>
    </w:lvl>
    <w:lvl w:ilvl="1">
      <w:start w:val="1"/>
      <w:numFmt w:val="decimal"/>
      <w:lvlText w:val="%1.%2."/>
      <w:lvlJc w:val="left"/>
      <w:pPr>
        <w:ind w:left="1141" w:hanging="432"/>
      </w:pPr>
      <w:rPr>
        <w:rFonts w:hint="default"/>
        <w:b w:val="0"/>
      </w:rPr>
    </w:lvl>
    <w:lvl w:ilvl="2">
      <w:start w:val="1"/>
      <w:numFmt w:val="decimal"/>
      <w:lvlText w:val="%1.%2.%3."/>
      <w:lvlJc w:val="left"/>
      <w:pPr>
        <w:ind w:left="1072" w:hanging="504"/>
      </w:pPr>
      <w:rPr>
        <w:rFonts w:hint="default"/>
        <w:strike w:val="0"/>
      </w:rPr>
    </w:lvl>
    <w:lvl w:ilvl="3">
      <w:start w:val="1"/>
      <w:numFmt w:val="bullet"/>
      <w:lvlText w:val=""/>
      <w:lvlJc w:val="left"/>
      <w:pPr>
        <w:ind w:left="1728" w:hanging="648"/>
      </w:pPr>
      <w:rPr>
        <w:rFonts w:ascii="Wingdings" w:hAnsi="Wingdings" w:hint="default"/>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F4D55B5"/>
    <w:multiLevelType w:val="multilevel"/>
    <w:tmpl w:val="ED2E7BB8"/>
    <w:lvl w:ilvl="0">
      <w:start w:val="4"/>
      <w:numFmt w:val="decimal"/>
      <w:lvlText w:val="%1."/>
      <w:lvlJc w:val="left"/>
      <w:pPr>
        <w:ind w:left="1391" w:hanging="540"/>
      </w:pPr>
      <w:rPr>
        <w:rFonts w:hint="default"/>
      </w:rPr>
    </w:lvl>
    <w:lvl w:ilvl="1">
      <w:start w:val="1"/>
      <w:numFmt w:val="decimal"/>
      <w:lvlText w:val="%1.%2."/>
      <w:lvlJc w:val="left"/>
      <w:pPr>
        <w:ind w:left="1816" w:hanging="540"/>
      </w:pPr>
      <w:rPr>
        <w:rFonts w:hint="default"/>
        <w:b w:val="0"/>
      </w:rPr>
    </w:lvl>
    <w:lvl w:ilvl="2">
      <w:start w:val="1"/>
      <w:numFmt w:val="decimal"/>
      <w:lvlText w:val="%1.%2.%3."/>
      <w:lvlJc w:val="left"/>
      <w:pPr>
        <w:ind w:left="2421" w:hanging="720"/>
      </w:pPr>
      <w:rPr>
        <w:rFonts w:hint="default"/>
        <w:b w:val="0"/>
      </w:rPr>
    </w:lvl>
    <w:lvl w:ilvl="3">
      <w:start w:val="1"/>
      <w:numFmt w:val="decimal"/>
      <w:lvlText w:val="%1.%2.%3.%4."/>
      <w:lvlJc w:val="left"/>
      <w:pPr>
        <w:ind w:left="2846" w:hanging="720"/>
      </w:pPr>
      <w:rPr>
        <w:rFonts w:hint="default"/>
      </w:rPr>
    </w:lvl>
    <w:lvl w:ilvl="4">
      <w:start w:val="1"/>
      <w:numFmt w:val="decimal"/>
      <w:lvlText w:val="%1.%2.%3.%4.%5."/>
      <w:lvlJc w:val="left"/>
      <w:pPr>
        <w:ind w:left="3631" w:hanging="1080"/>
      </w:pPr>
      <w:rPr>
        <w:rFonts w:hint="default"/>
      </w:rPr>
    </w:lvl>
    <w:lvl w:ilvl="5">
      <w:start w:val="1"/>
      <w:numFmt w:val="decimal"/>
      <w:lvlText w:val="%1.%2.%3.%4.%5.%6."/>
      <w:lvlJc w:val="left"/>
      <w:pPr>
        <w:ind w:left="4056" w:hanging="1080"/>
      </w:pPr>
      <w:rPr>
        <w:rFonts w:hint="default"/>
      </w:rPr>
    </w:lvl>
    <w:lvl w:ilvl="6">
      <w:start w:val="1"/>
      <w:numFmt w:val="decimal"/>
      <w:lvlText w:val="%1.%2.%3.%4.%5.%6.%7."/>
      <w:lvlJc w:val="left"/>
      <w:pPr>
        <w:ind w:left="4841" w:hanging="1440"/>
      </w:pPr>
      <w:rPr>
        <w:rFonts w:hint="default"/>
      </w:rPr>
    </w:lvl>
    <w:lvl w:ilvl="7">
      <w:start w:val="1"/>
      <w:numFmt w:val="decimal"/>
      <w:lvlText w:val="%1.%2.%3.%4.%5.%6.%7.%8."/>
      <w:lvlJc w:val="left"/>
      <w:pPr>
        <w:ind w:left="5266" w:hanging="1440"/>
      </w:pPr>
      <w:rPr>
        <w:rFonts w:hint="default"/>
      </w:rPr>
    </w:lvl>
    <w:lvl w:ilvl="8">
      <w:start w:val="1"/>
      <w:numFmt w:val="decimal"/>
      <w:lvlText w:val="%1.%2.%3.%4.%5.%6.%7.%8.%9."/>
      <w:lvlJc w:val="left"/>
      <w:pPr>
        <w:ind w:left="6051" w:hanging="1800"/>
      </w:pPr>
      <w:rPr>
        <w:rFonts w:hint="default"/>
      </w:rPr>
    </w:lvl>
  </w:abstractNum>
  <w:abstractNum w:abstractNumId="13" w15:restartNumberingAfterBreak="0">
    <w:nsid w:val="30E741E4"/>
    <w:multiLevelType w:val="multilevel"/>
    <w:tmpl w:val="6CCA19B0"/>
    <w:lvl w:ilvl="0">
      <w:start w:val="1"/>
      <w:numFmt w:val="bullet"/>
      <w:lvlText w:val=""/>
      <w:lvlJc w:val="left"/>
      <w:pPr>
        <w:ind w:left="644" w:hanging="360"/>
      </w:pPr>
      <w:rPr>
        <w:rFonts w:ascii="Wingdings" w:hAnsi="Wingdings" w:hint="default"/>
        <w:strike w:val="0"/>
      </w:rPr>
    </w:lvl>
    <w:lvl w:ilvl="1">
      <w:start w:val="1"/>
      <w:numFmt w:val="decimal"/>
      <w:lvlText w:val="%1.%2."/>
      <w:lvlJc w:val="left"/>
      <w:pPr>
        <w:ind w:left="1076" w:hanging="432"/>
      </w:pPr>
      <w:rPr>
        <w:rFonts w:hint="default"/>
      </w:rPr>
    </w:lvl>
    <w:lvl w:ilvl="2">
      <w:start w:val="1"/>
      <w:numFmt w:val="decimal"/>
      <w:lvlText w:val="%1.%2.%3."/>
      <w:lvlJc w:val="left"/>
      <w:pPr>
        <w:ind w:left="1356" w:hanging="504"/>
      </w:pPr>
      <w:rPr>
        <w:rFonts w:hint="default"/>
        <w:strike w:val="0"/>
      </w:rPr>
    </w:lvl>
    <w:lvl w:ilvl="3">
      <w:start w:val="1"/>
      <w:numFmt w:val="bullet"/>
      <w:lvlText w:val=""/>
      <w:lvlJc w:val="left"/>
      <w:pPr>
        <w:ind w:left="2012" w:hanging="648"/>
      </w:pPr>
      <w:rPr>
        <w:rFonts w:ascii="Wingdings" w:hAnsi="Wingdings" w:hint="default"/>
        <w:sz w:val="24"/>
        <w:szCs w:val="24"/>
      </w:rPr>
    </w:lvl>
    <w:lvl w:ilvl="4">
      <w:start w:val="1"/>
      <w:numFmt w:val="decimal"/>
      <w:lvlText w:val="%1.%2.%3.%4.%5."/>
      <w:lvlJc w:val="left"/>
      <w:pPr>
        <w:ind w:left="2516" w:hanging="792"/>
      </w:pPr>
      <w:rPr>
        <w:rFonts w:hint="default"/>
      </w:rPr>
    </w:lvl>
    <w:lvl w:ilvl="5">
      <w:start w:val="1"/>
      <w:numFmt w:val="decimal"/>
      <w:lvlText w:val="%1.%2.%3.%4.%5.%6."/>
      <w:lvlJc w:val="left"/>
      <w:pPr>
        <w:ind w:left="3020" w:hanging="936"/>
      </w:pPr>
      <w:rPr>
        <w:rFonts w:hint="default"/>
      </w:rPr>
    </w:lvl>
    <w:lvl w:ilvl="6">
      <w:start w:val="1"/>
      <w:numFmt w:val="decimal"/>
      <w:lvlText w:val="%1.%2.%3.%4.%5.%6.%7."/>
      <w:lvlJc w:val="left"/>
      <w:pPr>
        <w:ind w:left="3524" w:hanging="1080"/>
      </w:pPr>
      <w:rPr>
        <w:rFonts w:hint="default"/>
      </w:rPr>
    </w:lvl>
    <w:lvl w:ilvl="7">
      <w:start w:val="1"/>
      <w:numFmt w:val="decimal"/>
      <w:lvlText w:val="%1.%2.%3.%4.%5.%6.%7.%8."/>
      <w:lvlJc w:val="left"/>
      <w:pPr>
        <w:ind w:left="4028" w:hanging="1224"/>
      </w:pPr>
      <w:rPr>
        <w:rFonts w:hint="default"/>
      </w:rPr>
    </w:lvl>
    <w:lvl w:ilvl="8">
      <w:start w:val="1"/>
      <w:numFmt w:val="decimal"/>
      <w:lvlText w:val="%1.%2.%3.%4.%5.%6.%7.%8.%9."/>
      <w:lvlJc w:val="left"/>
      <w:pPr>
        <w:ind w:left="4604" w:hanging="1440"/>
      </w:pPr>
      <w:rPr>
        <w:rFonts w:hint="default"/>
      </w:rPr>
    </w:lvl>
  </w:abstractNum>
  <w:abstractNum w:abstractNumId="14" w15:restartNumberingAfterBreak="0">
    <w:nsid w:val="3A7C65D8"/>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11B7377"/>
    <w:multiLevelType w:val="hybridMultilevel"/>
    <w:tmpl w:val="4DD2FA66"/>
    <w:lvl w:ilvl="0" w:tplc="DDA6CEB4">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41A33E43"/>
    <w:multiLevelType w:val="hybridMultilevel"/>
    <w:tmpl w:val="724659FE"/>
    <w:lvl w:ilvl="0" w:tplc="BABA155C">
      <w:start w:val="1"/>
      <w:numFmt w:val="bullet"/>
      <w:lvlText w:val=""/>
      <w:lvlJc w:val="left"/>
      <w:pPr>
        <w:ind w:left="1920" w:hanging="360"/>
      </w:pPr>
      <w:rPr>
        <w:rFonts w:ascii="Wingdings" w:hAnsi="Wingdings" w:hint="default"/>
        <w:sz w:val="24"/>
        <w:szCs w:val="24"/>
      </w:rPr>
    </w:lvl>
    <w:lvl w:ilvl="1" w:tplc="04270003" w:tentative="1">
      <w:start w:val="1"/>
      <w:numFmt w:val="bullet"/>
      <w:lvlText w:val="o"/>
      <w:lvlJc w:val="left"/>
      <w:pPr>
        <w:ind w:left="2291" w:hanging="360"/>
      </w:pPr>
      <w:rPr>
        <w:rFonts w:ascii="Courier New" w:hAnsi="Courier New" w:cs="Courier New" w:hint="default"/>
      </w:rPr>
    </w:lvl>
    <w:lvl w:ilvl="2" w:tplc="04270005">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17" w15:restartNumberingAfterBreak="0">
    <w:nsid w:val="48E11DD5"/>
    <w:multiLevelType w:val="hybridMultilevel"/>
    <w:tmpl w:val="5DFAC5A0"/>
    <w:lvl w:ilvl="0" w:tplc="0427000B">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18" w15:restartNumberingAfterBreak="0">
    <w:nsid w:val="49A04ED4"/>
    <w:multiLevelType w:val="hybridMultilevel"/>
    <w:tmpl w:val="C590A13C"/>
    <w:lvl w:ilvl="0" w:tplc="0CDEDC68">
      <w:start w:val="1"/>
      <w:numFmt w:val="bullet"/>
      <w:lvlText w:val="•"/>
      <w:lvlJc w:val="left"/>
      <w:pPr>
        <w:tabs>
          <w:tab w:val="num" w:pos="720"/>
        </w:tabs>
        <w:ind w:left="720" w:hanging="360"/>
      </w:pPr>
      <w:rPr>
        <w:rFonts w:ascii="Times New Roman" w:hAnsi="Times New Roman" w:hint="default"/>
      </w:rPr>
    </w:lvl>
    <w:lvl w:ilvl="1" w:tplc="26A297BA" w:tentative="1">
      <w:start w:val="1"/>
      <w:numFmt w:val="bullet"/>
      <w:lvlText w:val="•"/>
      <w:lvlJc w:val="left"/>
      <w:pPr>
        <w:tabs>
          <w:tab w:val="num" w:pos="1440"/>
        </w:tabs>
        <w:ind w:left="1440" w:hanging="360"/>
      </w:pPr>
      <w:rPr>
        <w:rFonts w:ascii="Times New Roman" w:hAnsi="Times New Roman" w:hint="default"/>
      </w:rPr>
    </w:lvl>
    <w:lvl w:ilvl="2" w:tplc="54886906" w:tentative="1">
      <w:start w:val="1"/>
      <w:numFmt w:val="bullet"/>
      <w:lvlText w:val="•"/>
      <w:lvlJc w:val="left"/>
      <w:pPr>
        <w:tabs>
          <w:tab w:val="num" w:pos="2160"/>
        </w:tabs>
        <w:ind w:left="2160" w:hanging="360"/>
      </w:pPr>
      <w:rPr>
        <w:rFonts w:ascii="Times New Roman" w:hAnsi="Times New Roman" w:hint="default"/>
      </w:rPr>
    </w:lvl>
    <w:lvl w:ilvl="3" w:tplc="8056C8D0" w:tentative="1">
      <w:start w:val="1"/>
      <w:numFmt w:val="bullet"/>
      <w:lvlText w:val="•"/>
      <w:lvlJc w:val="left"/>
      <w:pPr>
        <w:tabs>
          <w:tab w:val="num" w:pos="2880"/>
        </w:tabs>
        <w:ind w:left="2880" w:hanging="360"/>
      </w:pPr>
      <w:rPr>
        <w:rFonts w:ascii="Times New Roman" w:hAnsi="Times New Roman" w:hint="default"/>
      </w:rPr>
    </w:lvl>
    <w:lvl w:ilvl="4" w:tplc="75F809C6" w:tentative="1">
      <w:start w:val="1"/>
      <w:numFmt w:val="bullet"/>
      <w:lvlText w:val="•"/>
      <w:lvlJc w:val="left"/>
      <w:pPr>
        <w:tabs>
          <w:tab w:val="num" w:pos="3600"/>
        </w:tabs>
        <w:ind w:left="3600" w:hanging="360"/>
      </w:pPr>
      <w:rPr>
        <w:rFonts w:ascii="Times New Roman" w:hAnsi="Times New Roman" w:hint="default"/>
      </w:rPr>
    </w:lvl>
    <w:lvl w:ilvl="5" w:tplc="42088470" w:tentative="1">
      <w:start w:val="1"/>
      <w:numFmt w:val="bullet"/>
      <w:lvlText w:val="•"/>
      <w:lvlJc w:val="left"/>
      <w:pPr>
        <w:tabs>
          <w:tab w:val="num" w:pos="4320"/>
        </w:tabs>
        <w:ind w:left="4320" w:hanging="360"/>
      </w:pPr>
      <w:rPr>
        <w:rFonts w:ascii="Times New Roman" w:hAnsi="Times New Roman" w:hint="default"/>
      </w:rPr>
    </w:lvl>
    <w:lvl w:ilvl="6" w:tplc="282EE626" w:tentative="1">
      <w:start w:val="1"/>
      <w:numFmt w:val="bullet"/>
      <w:lvlText w:val="•"/>
      <w:lvlJc w:val="left"/>
      <w:pPr>
        <w:tabs>
          <w:tab w:val="num" w:pos="5040"/>
        </w:tabs>
        <w:ind w:left="5040" w:hanging="360"/>
      </w:pPr>
      <w:rPr>
        <w:rFonts w:ascii="Times New Roman" w:hAnsi="Times New Roman" w:hint="default"/>
      </w:rPr>
    </w:lvl>
    <w:lvl w:ilvl="7" w:tplc="D768722E" w:tentative="1">
      <w:start w:val="1"/>
      <w:numFmt w:val="bullet"/>
      <w:lvlText w:val="•"/>
      <w:lvlJc w:val="left"/>
      <w:pPr>
        <w:tabs>
          <w:tab w:val="num" w:pos="5760"/>
        </w:tabs>
        <w:ind w:left="5760" w:hanging="360"/>
      </w:pPr>
      <w:rPr>
        <w:rFonts w:ascii="Times New Roman" w:hAnsi="Times New Roman" w:hint="default"/>
      </w:rPr>
    </w:lvl>
    <w:lvl w:ilvl="8" w:tplc="F2B80ABA"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4B2F7C19"/>
    <w:multiLevelType w:val="hybridMultilevel"/>
    <w:tmpl w:val="5BB212F8"/>
    <w:lvl w:ilvl="0" w:tplc="0427000F">
      <w:start w:val="1"/>
      <w:numFmt w:val="decimal"/>
      <w:lvlText w:val="%1."/>
      <w:lvlJc w:val="left"/>
      <w:pPr>
        <w:ind w:left="1853" w:hanging="360"/>
      </w:pPr>
    </w:lvl>
    <w:lvl w:ilvl="1" w:tplc="04270019" w:tentative="1">
      <w:start w:val="1"/>
      <w:numFmt w:val="lowerLetter"/>
      <w:lvlText w:val="%2."/>
      <w:lvlJc w:val="left"/>
      <w:pPr>
        <w:ind w:left="2573" w:hanging="360"/>
      </w:pPr>
    </w:lvl>
    <w:lvl w:ilvl="2" w:tplc="0427001B" w:tentative="1">
      <w:start w:val="1"/>
      <w:numFmt w:val="lowerRoman"/>
      <w:lvlText w:val="%3."/>
      <w:lvlJc w:val="right"/>
      <w:pPr>
        <w:ind w:left="3293" w:hanging="180"/>
      </w:pPr>
    </w:lvl>
    <w:lvl w:ilvl="3" w:tplc="0427000F" w:tentative="1">
      <w:start w:val="1"/>
      <w:numFmt w:val="decimal"/>
      <w:lvlText w:val="%4."/>
      <w:lvlJc w:val="left"/>
      <w:pPr>
        <w:ind w:left="4013" w:hanging="360"/>
      </w:pPr>
    </w:lvl>
    <w:lvl w:ilvl="4" w:tplc="04270019" w:tentative="1">
      <w:start w:val="1"/>
      <w:numFmt w:val="lowerLetter"/>
      <w:lvlText w:val="%5."/>
      <w:lvlJc w:val="left"/>
      <w:pPr>
        <w:ind w:left="4733" w:hanging="360"/>
      </w:pPr>
    </w:lvl>
    <w:lvl w:ilvl="5" w:tplc="0427001B" w:tentative="1">
      <w:start w:val="1"/>
      <w:numFmt w:val="lowerRoman"/>
      <w:lvlText w:val="%6."/>
      <w:lvlJc w:val="right"/>
      <w:pPr>
        <w:ind w:left="5453" w:hanging="180"/>
      </w:pPr>
    </w:lvl>
    <w:lvl w:ilvl="6" w:tplc="0427000F" w:tentative="1">
      <w:start w:val="1"/>
      <w:numFmt w:val="decimal"/>
      <w:lvlText w:val="%7."/>
      <w:lvlJc w:val="left"/>
      <w:pPr>
        <w:ind w:left="6173" w:hanging="360"/>
      </w:pPr>
    </w:lvl>
    <w:lvl w:ilvl="7" w:tplc="04270019" w:tentative="1">
      <w:start w:val="1"/>
      <w:numFmt w:val="lowerLetter"/>
      <w:lvlText w:val="%8."/>
      <w:lvlJc w:val="left"/>
      <w:pPr>
        <w:ind w:left="6893" w:hanging="360"/>
      </w:pPr>
    </w:lvl>
    <w:lvl w:ilvl="8" w:tplc="0427001B" w:tentative="1">
      <w:start w:val="1"/>
      <w:numFmt w:val="lowerRoman"/>
      <w:lvlText w:val="%9."/>
      <w:lvlJc w:val="right"/>
      <w:pPr>
        <w:ind w:left="7613" w:hanging="180"/>
      </w:pPr>
    </w:lvl>
  </w:abstractNum>
  <w:abstractNum w:abstractNumId="20" w15:restartNumberingAfterBreak="0">
    <w:nsid w:val="56EA04BF"/>
    <w:multiLevelType w:val="multilevel"/>
    <w:tmpl w:val="32C4F898"/>
    <w:lvl w:ilvl="0">
      <w:start w:val="4"/>
      <w:numFmt w:val="decimal"/>
      <w:lvlText w:val="%1."/>
      <w:lvlJc w:val="left"/>
      <w:pPr>
        <w:ind w:left="360" w:hanging="360"/>
      </w:pPr>
      <w:rPr>
        <w:rFonts w:hint="default"/>
        <w:b w:val="0"/>
        <w:color w:val="auto"/>
        <w:sz w:val="24"/>
        <w:szCs w:val="24"/>
      </w:rPr>
    </w:lvl>
    <w:lvl w:ilvl="1">
      <w:start w:val="1"/>
      <w:numFmt w:val="decimal"/>
      <w:lvlText w:val="%1.%2."/>
      <w:lvlJc w:val="left"/>
      <w:pPr>
        <w:ind w:left="1440" w:hanging="360"/>
      </w:pPr>
      <w:rPr>
        <w:rFonts w:hint="default"/>
        <w:b w:val="0"/>
        <w:color w:val="auto"/>
      </w:rPr>
    </w:lvl>
    <w:lvl w:ilvl="2">
      <w:start w:val="1"/>
      <w:numFmt w:val="decimal"/>
      <w:lvlText w:val="%1.%2.%3."/>
      <w:lvlJc w:val="left"/>
      <w:pPr>
        <w:ind w:left="2880" w:hanging="720"/>
      </w:pPr>
      <w:rPr>
        <w:rFonts w:hint="default"/>
        <w:b w:val="0"/>
        <w:color w:val="auto"/>
      </w:rPr>
    </w:lvl>
    <w:lvl w:ilvl="3">
      <w:start w:val="1"/>
      <w:numFmt w:val="decimal"/>
      <w:lvlText w:val="%1.%2.%3.%4."/>
      <w:lvlJc w:val="left"/>
      <w:pPr>
        <w:ind w:left="3960" w:hanging="720"/>
      </w:pPr>
      <w:rPr>
        <w:rFonts w:hint="default"/>
        <w:b w:val="0"/>
      </w:rPr>
    </w:lvl>
    <w:lvl w:ilvl="4">
      <w:start w:val="1"/>
      <w:numFmt w:val="decimal"/>
      <w:lvlText w:val="%1.%2.%3.%4.%5."/>
      <w:lvlJc w:val="left"/>
      <w:pPr>
        <w:ind w:left="5400" w:hanging="1080"/>
      </w:pPr>
      <w:rPr>
        <w:rFonts w:hint="default"/>
        <w:b w:val="0"/>
      </w:rPr>
    </w:lvl>
    <w:lvl w:ilvl="5">
      <w:start w:val="1"/>
      <w:numFmt w:val="decimal"/>
      <w:lvlText w:val="%1.%2.%3.%4.%5.%6."/>
      <w:lvlJc w:val="left"/>
      <w:pPr>
        <w:ind w:left="6480" w:hanging="1080"/>
      </w:pPr>
      <w:rPr>
        <w:rFonts w:hint="default"/>
        <w:b w:val="0"/>
      </w:rPr>
    </w:lvl>
    <w:lvl w:ilvl="6">
      <w:start w:val="1"/>
      <w:numFmt w:val="decimal"/>
      <w:lvlText w:val="%1.%2.%3.%4.%5.%6.%7."/>
      <w:lvlJc w:val="left"/>
      <w:pPr>
        <w:ind w:left="7920" w:hanging="1440"/>
      </w:pPr>
      <w:rPr>
        <w:rFonts w:hint="default"/>
        <w:b w:val="0"/>
      </w:rPr>
    </w:lvl>
    <w:lvl w:ilvl="7">
      <w:start w:val="1"/>
      <w:numFmt w:val="decimal"/>
      <w:lvlText w:val="%1.%2.%3.%4.%5.%6.%7.%8."/>
      <w:lvlJc w:val="left"/>
      <w:pPr>
        <w:ind w:left="9000" w:hanging="1440"/>
      </w:pPr>
      <w:rPr>
        <w:rFonts w:hint="default"/>
        <w:b w:val="0"/>
      </w:rPr>
    </w:lvl>
    <w:lvl w:ilvl="8">
      <w:start w:val="1"/>
      <w:numFmt w:val="decimal"/>
      <w:lvlText w:val="%1.%2.%3.%4.%5.%6.%7.%8.%9."/>
      <w:lvlJc w:val="left"/>
      <w:pPr>
        <w:ind w:left="10440" w:hanging="1800"/>
      </w:pPr>
      <w:rPr>
        <w:rFonts w:hint="default"/>
        <w:b w:val="0"/>
      </w:rPr>
    </w:lvl>
  </w:abstractNum>
  <w:abstractNum w:abstractNumId="21" w15:restartNumberingAfterBreak="0">
    <w:nsid w:val="5B0C1B34"/>
    <w:multiLevelType w:val="hybridMultilevel"/>
    <w:tmpl w:val="AF5AC462"/>
    <w:lvl w:ilvl="0" w:tplc="0427000B">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62C20917"/>
    <w:multiLevelType w:val="multilevel"/>
    <w:tmpl w:val="AE4ABF7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
      <w:lvlJc w:val="left"/>
      <w:pPr>
        <w:ind w:left="1224" w:hanging="504"/>
      </w:pPr>
      <w:rPr>
        <w:rFonts w:ascii="Wingdings" w:hAnsi="Wingdings" w:hint="default"/>
        <w:strike w:val="0"/>
        <w:sz w:val="24"/>
        <w:szCs w:val="24"/>
      </w:rPr>
    </w:lvl>
    <w:lvl w:ilvl="3">
      <w:start w:val="1"/>
      <w:numFmt w:val="bullet"/>
      <w:lvlText w:val=""/>
      <w:lvlJc w:val="left"/>
      <w:pPr>
        <w:ind w:left="1728" w:hanging="648"/>
      </w:pPr>
      <w:rPr>
        <w:rFonts w:ascii="Wingdings" w:hAnsi="Wingdings" w:hint="default"/>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62C57A09"/>
    <w:multiLevelType w:val="hybridMultilevel"/>
    <w:tmpl w:val="8996AFE6"/>
    <w:lvl w:ilvl="0" w:tplc="A9C0CBEA">
      <w:start w:val="1"/>
      <w:numFmt w:val="bullet"/>
      <w:lvlText w:val=""/>
      <w:lvlJc w:val="left"/>
      <w:pPr>
        <w:ind w:left="1851" w:hanging="360"/>
      </w:pPr>
      <w:rPr>
        <w:rFonts w:ascii="Wingdings" w:hAnsi="Wingdings" w:hint="default"/>
        <w:sz w:val="24"/>
        <w:szCs w:val="18"/>
      </w:rPr>
    </w:lvl>
    <w:lvl w:ilvl="1" w:tplc="04270003" w:tentative="1">
      <w:start w:val="1"/>
      <w:numFmt w:val="bullet"/>
      <w:lvlText w:val="o"/>
      <w:lvlJc w:val="left"/>
      <w:pPr>
        <w:ind w:left="2571" w:hanging="360"/>
      </w:pPr>
      <w:rPr>
        <w:rFonts w:ascii="Courier New" w:hAnsi="Courier New" w:cs="Courier New" w:hint="default"/>
      </w:rPr>
    </w:lvl>
    <w:lvl w:ilvl="2" w:tplc="04270005" w:tentative="1">
      <w:start w:val="1"/>
      <w:numFmt w:val="bullet"/>
      <w:lvlText w:val=""/>
      <w:lvlJc w:val="left"/>
      <w:pPr>
        <w:ind w:left="3291" w:hanging="360"/>
      </w:pPr>
      <w:rPr>
        <w:rFonts w:ascii="Wingdings" w:hAnsi="Wingdings" w:hint="default"/>
      </w:rPr>
    </w:lvl>
    <w:lvl w:ilvl="3" w:tplc="04270001" w:tentative="1">
      <w:start w:val="1"/>
      <w:numFmt w:val="bullet"/>
      <w:lvlText w:val=""/>
      <w:lvlJc w:val="left"/>
      <w:pPr>
        <w:ind w:left="4011" w:hanging="360"/>
      </w:pPr>
      <w:rPr>
        <w:rFonts w:ascii="Symbol" w:hAnsi="Symbol" w:hint="default"/>
      </w:rPr>
    </w:lvl>
    <w:lvl w:ilvl="4" w:tplc="04270003" w:tentative="1">
      <w:start w:val="1"/>
      <w:numFmt w:val="bullet"/>
      <w:lvlText w:val="o"/>
      <w:lvlJc w:val="left"/>
      <w:pPr>
        <w:ind w:left="4731" w:hanging="360"/>
      </w:pPr>
      <w:rPr>
        <w:rFonts w:ascii="Courier New" w:hAnsi="Courier New" w:cs="Courier New" w:hint="default"/>
      </w:rPr>
    </w:lvl>
    <w:lvl w:ilvl="5" w:tplc="04270005" w:tentative="1">
      <w:start w:val="1"/>
      <w:numFmt w:val="bullet"/>
      <w:lvlText w:val=""/>
      <w:lvlJc w:val="left"/>
      <w:pPr>
        <w:ind w:left="5451" w:hanging="360"/>
      </w:pPr>
      <w:rPr>
        <w:rFonts w:ascii="Wingdings" w:hAnsi="Wingdings" w:hint="default"/>
      </w:rPr>
    </w:lvl>
    <w:lvl w:ilvl="6" w:tplc="04270001" w:tentative="1">
      <w:start w:val="1"/>
      <w:numFmt w:val="bullet"/>
      <w:lvlText w:val=""/>
      <w:lvlJc w:val="left"/>
      <w:pPr>
        <w:ind w:left="6171" w:hanging="360"/>
      </w:pPr>
      <w:rPr>
        <w:rFonts w:ascii="Symbol" w:hAnsi="Symbol" w:hint="default"/>
      </w:rPr>
    </w:lvl>
    <w:lvl w:ilvl="7" w:tplc="04270003" w:tentative="1">
      <w:start w:val="1"/>
      <w:numFmt w:val="bullet"/>
      <w:lvlText w:val="o"/>
      <w:lvlJc w:val="left"/>
      <w:pPr>
        <w:ind w:left="6891" w:hanging="360"/>
      </w:pPr>
      <w:rPr>
        <w:rFonts w:ascii="Courier New" w:hAnsi="Courier New" w:cs="Courier New" w:hint="default"/>
      </w:rPr>
    </w:lvl>
    <w:lvl w:ilvl="8" w:tplc="04270005" w:tentative="1">
      <w:start w:val="1"/>
      <w:numFmt w:val="bullet"/>
      <w:lvlText w:val=""/>
      <w:lvlJc w:val="left"/>
      <w:pPr>
        <w:ind w:left="7611" w:hanging="360"/>
      </w:pPr>
      <w:rPr>
        <w:rFonts w:ascii="Wingdings" w:hAnsi="Wingdings" w:hint="default"/>
      </w:rPr>
    </w:lvl>
  </w:abstractNum>
  <w:abstractNum w:abstractNumId="24" w15:restartNumberingAfterBreak="0">
    <w:nsid w:val="6AD003B1"/>
    <w:multiLevelType w:val="hybridMultilevel"/>
    <w:tmpl w:val="AD0065B0"/>
    <w:lvl w:ilvl="0" w:tplc="62143640">
      <w:start w:val="1"/>
      <w:numFmt w:val="decimal"/>
      <w:lvlText w:val="%1."/>
      <w:lvlJc w:val="left"/>
      <w:pPr>
        <w:ind w:left="1751" w:hanging="360"/>
      </w:pPr>
      <w:rPr>
        <w:rFonts w:hint="default"/>
      </w:rPr>
    </w:lvl>
    <w:lvl w:ilvl="1" w:tplc="04270019" w:tentative="1">
      <w:start w:val="1"/>
      <w:numFmt w:val="lowerLetter"/>
      <w:lvlText w:val="%2."/>
      <w:lvlJc w:val="left"/>
      <w:pPr>
        <w:ind w:left="2471" w:hanging="360"/>
      </w:pPr>
    </w:lvl>
    <w:lvl w:ilvl="2" w:tplc="0427001B" w:tentative="1">
      <w:start w:val="1"/>
      <w:numFmt w:val="lowerRoman"/>
      <w:lvlText w:val="%3."/>
      <w:lvlJc w:val="right"/>
      <w:pPr>
        <w:ind w:left="3191" w:hanging="180"/>
      </w:pPr>
    </w:lvl>
    <w:lvl w:ilvl="3" w:tplc="0427000F" w:tentative="1">
      <w:start w:val="1"/>
      <w:numFmt w:val="decimal"/>
      <w:lvlText w:val="%4."/>
      <w:lvlJc w:val="left"/>
      <w:pPr>
        <w:ind w:left="3911" w:hanging="360"/>
      </w:pPr>
    </w:lvl>
    <w:lvl w:ilvl="4" w:tplc="04270019" w:tentative="1">
      <w:start w:val="1"/>
      <w:numFmt w:val="lowerLetter"/>
      <w:lvlText w:val="%5."/>
      <w:lvlJc w:val="left"/>
      <w:pPr>
        <w:ind w:left="4631" w:hanging="360"/>
      </w:pPr>
    </w:lvl>
    <w:lvl w:ilvl="5" w:tplc="0427001B" w:tentative="1">
      <w:start w:val="1"/>
      <w:numFmt w:val="lowerRoman"/>
      <w:lvlText w:val="%6."/>
      <w:lvlJc w:val="right"/>
      <w:pPr>
        <w:ind w:left="5351" w:hanging="180"/>
      </w:pPr>
    </w:lvl>
    <w:lvl w:ilvl="6" w:tplc="0427000F" w:tentative="1">
      <w:start w:val="1"/>
      <w:numFmt w:val="decimal"/>
      <w:lvlText w:val="%7."/>
      <w:lvlJc w:val="left"/>
      <w:pPr>
        <w:ind w:left="6071" w:hanging="360"/>
      </w:pPr>
    </w:lvl>
    <w:lvl w:ilvl="7" w:tplc="04270019" w:tentative="1">
      <w:start w:val="1"/>
      <w:numFmt w:val="lowerLetter"/>
      <w:lvlText w:val="%8."/>
      <w:lvlJc w:val="left"/>
      <w:pPr>
        <w:ind w:left="6791" w:hanging="360"/>
      </w:pPr>
    </w:lvl>
    <w:lvl w:ilvl="8" w:tplc="0427001B" w:tentative="1">
      <w:start w:val="1"/>
      <w:numFmt w:val="lowerRoman"/>
      <w:lvlText w:val="%9."/>
      <w:lvlJc w:val="right"/>
      <w:pPr>
        <w:ind w:left="7511" w:hanging="180"/>
      </w:pPr>
    </w:lvl>
  </w:abstractNum>
  <w:abstractNum w:abstractNumId="25" w15:restartNumberingAfterBreak="0">
    <w:nsid w:val="714369EC"/>
    <w:multiLevelType w:val="hybridMultilevel"/>
    <w:tmpl w:val="BB183A1E"/>
    <w:lvl w:ilvl="0" w:tplc="0427000B">
      <w:start w:val="1"/>
      <w:numFmt w:val="bullet"/>
      <w:lvlText w:val=""/>
      <w:lvlJc w:val="left"/>
      <w:pPr>
        <w:ind w:left="2140" w:hanging="360"/>
      </w:pPr>
      <w:rPr>
        <w:rFonts w:ascii="Wingdings" w:hAnsi="Wingdings" w:hint="default"/>
      </w:rPr>
    </w:lvl>
    <w:lvl w:ilvl="1" w:tplc="04270003">
      <w:start w:val="1"/>
      <w:numFmt w:val="bullet"/>
      <w:lvlText w:val="o"/>
      <w:lvlJc w:val="left"/>
      <w:pPr>
        <w:ind w:left="2860" w:hanging="360"/>
      </w:pPr>
      <w:rPr>
        <w:rFonts w:ascii="Courier New" w:hAnsi="Courier New" w:cs="Courier New" w:hint="default"/>
      </w:rPr>
    </w:lvl>
    <w:lvl w:ilvl="2" w:tplc="04270005" w:tentative="1">
      <w:start w:val="1"/>
      <w:numFmt w:val="bullet"/>
      <w:lvlText w:val=""/>
      <w:lvlJc w:val="left"/>
      <w:pPr>
        <w:ind w:left="3580" w:hanging="360"/>
      </w:pPr>
      <w:rPr>
        <w:rFonts w:ascii="Wingdings" w:hAnsi="Wingdings" w:hint="default"/>
      </w:rPr>
    </w:lvl>
    <w:lvl w:ilvl="3" w:tplc="04270001" w:tentative="1">
      <w:start w:val="1"/>
      <w:numFmt w:val="bullet"/>
      <w:lvlText w:val=""/>
      <w:lvlJc w:val="left"/>
      <w:pPr>
        <w:ind w:left="4300" w:hanging="360"/>
      </w:pPr>
      <w:rPr>
        <w:rFonts w:ascii="Symbol" w:hAnsi="Symbol" w:hint="default"/>
      </w:rPr>
    </w:lvl>
    <w:lvl w:ilvl="4" w:tplc="04270003" w:tentative="1">
      <w:start w:val="1"/>
      <w:numFmt w:val="bullet"/>
      <w:lvlText w:val="o"/>
      <w:lvlJc w:val="left"/>
      <w:pPr>
        <w:ind w:left="5020" w:hanging="360"/>
      </w:pPr>
      <w:rPr>
        <w:rFonts w:ascii="Courier New" w:hAnsi="Courier New" w:cs="Courier New" w:hint="default"/>
      </w:rPr>
    </w:lvl>
    <w:lvl w:ilvl="5" w:tplc="04270005" w:tentative="1">
      <w:start w:val="1"/>
      <w:numFmt w:val="bullet"/>
      <w:lvlText w:val=""/>
      <w:lvlJc w:val="left"/>
      <w:pPr>
        <w:ind w:left="5740" w:hanging="360"/>
      </w:pPr>
      <w:rPr>
        <w:rFonts w:ascii="Wingdings" w:hAnsi="Wingdings" w:hint="default"/>
      </w:rPr>
    </w:lvl>
    <w:lvl w:ilvl="6" w:tplc="04270001" w:tentative="1">
      <w:start w:val="1"/>
      <w:numFmt w:val="bullet"/>
      <w:lvlText w:val=""/>
      <w:lvlJc w:val="left"/>
      <w:pPr>
        <w:ind w:left="6460" w:hanging="360"/>
      </w:pPr>
      <w:rPr>
        <w:rFonts w:ascii="Symbol" w:hAnsi="Symbol" w:hint="default"/>
      </w:rPr>
    </w:lvl>
    <w:lvl w:ilvl="7" w:tplc="04270003" w:tentative="1">
      <w:start w:val="1"/>
      <w:numFmt w:val="bullet"/>
      <w:lvlText w:val="o"/>
      <w:lvlJc w:val="left"/>
      <w:pPr>
        <w:ind w:left="7180" w:hanging="360"/>
      </w:pPr>
      <w:rPr>
        <w:rFonts w:ascii="Courier New" w:hAnsi="Courier New" w:cs="Courier New" w:hint="default"/>
      </w:rPr>
    </w:lvl>
    <w:lvl w:ilvl="8" w:tplc="04270005" w:tentative="1">
      <w:start w:val="1"/>
      <w:numFmt w:val="bullet"/>
      <w:lvlText w:val=""/>
      <w:lvlJc w:val="left"/>
      <w:pPr>
        <w:ind w:left="7900" w:hanging="360"/>
      </w:pPr>
      <w:rPr>
        <w:rFonts w:ascii="Wingdings" w:hAnsi="Wingdings" w:hint="default"/>
      </w:rPr>
    </w:lvl>
  </w:abstractNum>
  <w:num w:numId="1">
    <w:abstractNumId w:val="5"/>
  </w:num>
  <w:num w:numId="2">
    <w:abstractNumId w:val="2"/>
  </w:num>
  <w:num w:numId="3">
    <w:abstractNumId w:val="11"/>
  </w:num>
  <w:num w:numId="4">
    <w:abstractNumId w:val="10"/>
  </w:num>
  <w:num w:numId="5">
    <w:abstractNumId w:val="14"/>
  </w:num>
  <w:num w:numId="6">
    <w:abstractNumId w:val="3"/>
  </w:num>
  <w:num w:numId="7">
    <w:abstractNumId w:val="8"/>
  </w:num>
  <w:num w:numId="8">
    <w:abstractNumId w:val="22"/>
  </w:num>
  <w:num w:numId="9">
    <w:abstractNumId w:val="21"/>
  </w:num>
  <w:num w:numId="10">
    <w:abstractNumId w:val="4"/>
  </w:num>
  <w:num w:numId="11">
    <w:abstractNumId w:val="25"/>
  </w:num>
  <w:num w:numId="12">
    <w:abstractNumId w:val="15"/>
  </w:num>
  <w:num w:numId="13">
    <w:abstractNumId w:val="1"/>
  </w:num>
  <w:num w:numId="14">
    <w:abstractNumId w:val="16"/>
  </w:num>
  <w:num w:numId="15">
    <w:abstractNumId w:val="13"/>
  </w:num>
  <w:num w:numId="16">
    <w:abstractNumId w:val="12"/>
  </w:num>
  <w:num w:numId="17">
    <w:abstractNumId w:val="18"/>
  </w:num>
  <w:num w:numId="18">
    <w:abstractNumId w:val="9"/>
  </w:num>
  <w:num w:numId="19">
    <w:abstractNumId w:val="0"/>
  </w:num>
  <w:num w:numId="20">
    <w:abstractNumId w:val="17"/>
  </w:num>
  <w:num w:numId="21">
    <w:abstractNumId w:val="1"/>
    <w:lvlOverride w:ilvl="0">
      <w:startOverride w:val="3"/>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num>
  <w:num w:numId="27">
    <w:abstractNumId w:val="20"/>
  </w:num>
  <w:num w:numId="28">
    <w:abstractNumId w:val="6"/>
  </w:num>
  <w:num w:numId="29">
    <w:abstractNumId w:val="23"/>
  </w:num>
  <w:num w:numId="30">
    <w:abstractNumId w:val="19"/>
  </w:num>
  <w:num w:numId="31">
    <w:abstractNumId w:val="2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isplayBackgroundShape/>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2262"/>
    <w:rsid w:val="00000A99"/>
    <w:rsid w:val="00002DDB"/>
    <w:rsid w:val="000052D7"/>
    <w:rsid w:val="000104DD"/>
    <w:rsid w:val="00013AFF"/>
    <w:rsid w:val="0001720E"/>
    <w:rsid w:val="000310B2"/>
    <w:rsid w:val="000322C4"/>
    <w:rsid w:val="0003337B"/>
    <w:rsid w:val="0003495D"/>
    <w:rsid w:val="0004712E"/>
    <w:rsid w:val="000479DC"/>
    <w:rsid w:val="00047DF6"/>
    <w:rsid w:val="000506A7"/>
    <w:rsid w:val="00052EA8"/>
    <w:rsid w:val="00054C07"/>
    <w:rsid w:val="00055443"/>
    <w:rsid w:val="000554C8"/>
    <w:rsid w:val="0006146C"/>
    <w:rsid w:val="00061CA2"/>
    <w:rsid w:val="00062B69"/>
    <w:rsid w:val="000660A4"/>
    <w:rsid w:val="00072A17"/>
    <w:rsid w:val="00073465"/>
    <w:rsid w:val="00076349"/>
    <w:rsid w:val="0008107E"/>
    <w:rsid w:val="000825D5"/>
    <w:rsid w:val="00084F04"/>
    <w:rsid w:val="000851E1"/>
    <w:rsid w:val="00086627"/>
    <w:rsid w:val="00087453"/>
    <w:rsid w:val="00087CE7"/>
    <w:rsid w:val="000A0547"/>
    <w:rsid w:val="000A601D"/>
    <w:rsid w:val="000B3612"/>
    <w:rsid w:val="000B45BD"/>
    <w:rsid w:val="000B61E0"/>
    <w:rsid w:val="000C06B0"/>
    <w:rsid w:val="000C0934"/>
    <w:rsid w:val="000C13CA"/>
    <w:rsid w:val="000C3990"/>
    <w:rsid w:val="000C43EE"/>
    <w:rsid w:val="000C6855"/>
    <w:rsid w:val="000C7858"/>
    <w:rsid w:val="000D1883"/>
    <w:rsid w:val="000D636F"/>
    <w:rsid w:val="000D73C3"/>
    <w:rsid w:val="000E0811"/>
    <w:rsid w:val="000E1B9A"/>
    <w:rsid w:val="000E475C"/>
    <w:rsid w:val="000F19BB"/>
    <w:rsid w:val="00101278"/>
    <w:rsid w:val="00104BCC"/>
    <w:rsid w:val="00110F7D"/>
    <w:rsid w:val="00122DD0"/>
    <w:rsid w:val="00126FC9"/>
    <w:rsid w:val="00127B7C"/>
    <w:rsid w:val="0013358E"/>
    <w:rsid w:val="00133904"/>
    <w:rsid w:val="001339EB"/>
    <w:rsid w:val="00133A38"/>
    <w:rsid w:val="001341D3"/>
    <w:rsid w:val="0013747F"/>
    <w:rsid w:val="00141E1A"/>
    <w:rsid w:val="001431A3"/>
    <w:rsid w:val="00144B32"/>
    <w:rsid w:val="001451B0"/>
    <w:rsid w:val="00147D42"/>
    <w:rsid w:val="0015149C"/>
    <w:rsid w:val="00153BEF"/>
    <w:rsid w:val="00153E77"/>
    <w:rsid w:val="0016199F"/>
    <w:rsid w:val="001619DF"/>
    <w:rsid w:val="001636C9"/>
    <w:rsid w:val="00163995"/>
    <w:rsid w:val="00164D77"/>
    <w:rsid w:val="0016695A"/>
    <w:rsid w:val="001726B1"/>
    <w:rsid w:val="00173986"/>
    <w:rsid w:val="001751DB"/>
    <w:rsid w:val="00176739"/>
    <w:rsid w:val="001830BB"/>
    <w:rsid w:val="0018471F"/>
    <w:rsid w:val="00184C06"/>
    <w:rsid w:val="00185254"/>
    <w:rsid w:val="001861FC"/>
    <w:rsid w:val="001900A6"/>
    <w:rsid w:val="00191726"/>
    <w:rsid w:val="00192B25"/>
    <w:rsid w:val="00193D94"/>
    <w:rsid w:val="00196DA2"/>
    <w:rsid w:val="001A07A0"/>
    <w:rsid w:val="001A4B67"/>
    <w:rsid w:val="001A4BB0"/>
    <w:rsid w:val="001B2766"/>
    <w:rsid w:val="001B3B64"/>
    <w:rsid w:val="001B5ACD"/>
    <w:rsid w:val="001C022A"/>
    <w:rsid w:val="001C0A00"/>
    <w:rsid w:val="001C29A4"/>
    <w:rsid w:val="001C2E80"/>
    <w:rsid w:val="001C34FF"/>
    <w:rsid w:val="001C5563"/>
    <w:rsid w:val="001C6E58"/>
    <w:rsid w:val="001D156D"/>
    <w:rsid w:val="001D24AD"/>
    <w:rsid w:val="001D3E85"/>
    <w:rsid w:val="001D4045"/>
    <w:rsid w:val="001D51AE"/>
    <w:rsid w:val="001E0942"/>
    <w:rsid w:val="001F09C3"/>
    <w:rsid w:val="001F3BB1"/>
    <w:rsid w:val="001F4850"/>
    <w:rsid w:val="001F76BD"/>
    <w:rsid w:val="002012D4"/>
    <w:rsid w:val="0020155D"/>
    <w:rsid w:val="00202BA5"/>
    <w:rsid w:val="002031D0"/>
    <w:rsid w:val="0021258E"/>
    <w:rsid w:val="00212DDA"/>
    <w:rsid w:val="00213657"/>
    <w:rsid w:val="00217A74"/>
    <w:rsid w:val="00220295"/>
    <w:rsid w:val="0022153C"/>
    <w:rsid w:val="0022226B"/>
    <w:rsid w:val="00223D39"/>
    <w:rsid w:val="0022539F"/>
    <w:rsid w:val="00226AC6"/>
    <w:rsid w:val="00231ADD"/>
    <w:rsid w:val="0023477F"/>
    <w:rsid w:val="00241ACE"/>
    <w:rsid w:val="00241EB5"/>
    <w:rsid w:val="00242D2B"/>
    <w:rsid w:val="00245E6E"/>
    <w:rsid w:val="002461A9"/>
    <w:rsid w:val="00250E93"/>
    <w:rsid w:val="0025577D"/>
    <w:rsid w:val="00255F0E"/>
    <w:rsid w:val="002570CE"/>
    <w:rsid w:val="0025770D"/>
    <w:rsid w:val="002636D0"/>
    <w:rsid w:val="002667AC"/>
    <w:rsid w:val="002671A5"/>
    <w:rsid w:val="0027087F"/>
    <w:rsid w:val="00272C9B"/>
    <w:rsid w:val="00273CC3"/>
    <w:rsid w:val="00273FC9"/>
    <w:rsid w:val="00274916"/>
    <w:rsid w:val="00274A56"/>
    <w:rsid w:val="00275AE1"/>
    <w:rsid w:val="002763AB"/>
    <w:rsid w:val="0028017F"/>
    <w:rsid w:val="00280C79"/>
    <w:rsid w:val="00285DBC"/>
    <w:rsid w:val="00286683"/>
    <w:rsid w:val="002873A4"/>
    <w:rsid w:val="00290B2A"/>
    <w:rsid w:val="002916C3"/>
    <w:rsid w:val="00292974"/>
    <w:rsid w:val="00296744"/>
    <w:rsid w:val="002A131A"/>
    <w:rsid w:val="002A31C4"/>
    <w:rsid w:val="002A4277"/>
    <w:rsid w:val="002A60AA"/>
    <w:rsid w:val="002B27B3"/>
    <w:rsid w:val="002B2A79"/>
    <w:rsid w:val="002B4D68"/>
    <w:rsid w:val="002B6273"/>
    <w:rsid w:val="002B7B02"/>
    <w:rsid w:val="002C3DDB"/>
    <w:rsid w:val="002C480C"/>
    <w:rsid w:val="002C7201"/>
    <w:rsid w:val="002C7345"/>
    <w:rsid w:val="002C768B"/>
    <w:rsid w:val="002D3AB6"/>
    <w:rsid w:val="002D57E7"/>
    <w:rsid w:val="002D6CFA"/>
    <w:rsid w:val="002D6F39"/>
    <w:rsid w:val="002D78F8"/>
    <w:rsid w:val="002E0BD9"/>
    <w:rsid w:val="002F3430"/>
    <w:rsid w:val="002F3646"/>
    <w:rsid w:val="002F67C2"/>
    <w:rsid w:val="003012FA"/>
    <w:rsid w:val="0030304E"/>
    <w:rsid w:val="00304D2C"/>
    <w:rsid w:val="00307EFC"/>
    <w:rsid w:val="00311EBF"/>
    <w:rsid w:val="003135F8"/>
    <w:rsid w:val="00313896"/>
    <w:rsid w:val="00317F7F"/>
    <w:rsid w:val="003311F4"/>
    <w:rsid w:val="0034174C"/>
    <w:rsid w:val="00342ED6"/>
    <w:rsid w:val="003431F0"/>
    <w:rsid w:val="00344447"/>
    <w:rsid w:val="00344F2C"/>
    <w:rsid w:val="00346E1D"/>
    <w:rsid w:val="003474DC"/>
    <w:rsid w:val="00347863"/>
    <w:rsid w:val="00355D92"/>
    <w:rsid w:val="00356C7C"/>
    <w:rsid w:val="00356D4A"/>
    <w:rsid w:val="00360316"/>
    <w:rsid w:val="00360D1D"/>
    <w:rsid w:val="00362CDE"/>
    <w:rsid w:val="00365591"/>
    <w:rsid w:val="00365B90"/>
    <w:rsid w:val="00371ED0"/>
    <w:rsid w:val="00373AA2"/>
    <w:rsid w:val="003766F6"/>
    <w:rsid w:val="00377544"/>
    <w:rsid w:val="00380CC1"/>
    <w:rsid w:val="0038314A"/>
    <w:rsid w:val="00384D48"/>
    <w:rsid w:val="00384DA8"/>
    <w:rsid w:val="003850F5"/>
    <w:rsid w:val="003952ED"/>
    <w:rsid w:val="00396666"/>
    <w:rsid w:val="00397312"/>
    <w:rsid w:val="003A5E13"/>
    <w:rsid w:val="003A7A33"/>
    <w:rsid w:val="003A7FAB"/>
    <w:rsid w:val="003B1BA0"/>
    <w:rsid w:val="003B3EFE"/>
    <w:rsid w:val="003B5A0C"/>
    <w:rsid w:val="003B5C2E"/>
    <w:rsid w:val="003B5DCC"/>
    <w:rsid w:val="003C4209"/>
    <w:rsid w:val="003C54E5"/>
    <w:rsid w:val="003C5AED"/>
    <w:rsid w:val="003C613B"/>
    <w:rsid w:val="003C7DF0"/>
    <w:rsid w:val="003D139B"/>
    <w:rsid w:val="003D2795"/>
    <w:rsid w:val="003D2A14"/>
    <w:rsid w:val="003D2CF1"/>
    <w:rsid w:val="003D38F0"/>
    <w:rsid w:val="003D43CC"/>
    <w:rsid w:val="003D52D1"/>
    <w:rsid w:val="003D6DF9"/>
    <w:rsid w:val="003E0077"/>
    <w:rsid w:val="003E038E"/>
    <w:rsid w:val="003E2567"/>
    <w:rsid w:val="003E275F"/>
    <w:rsid w:val="003E36AF"/>
    <w:rsid w:val="003E549B"/>
    <w:rsid w:val="003E6586"/>
    <w:rsid w:val="003E7FD2"/>
    <w:rsid w:val="003F01FA"/>
    <w:rsid w:val="003F034A"/>
    <w:rsid w:val="003F081B"/>
    <w:rsid w:val="003F3789"/>
    <w:rsid w:val="003F38C3"/>
    <w:rsid w:val="003F4669"/>
    <w:rsid w:val="003F59E6"/>
    <w:rsid w:val="003F616C"/>
    <w:rsid w:val="00400D2D"/>
    <w:rsid w:val="00403374"/>
    <w:rsid w:val="00405016"/>
    <w:rsid w:val="00406436"/>
    <w:rsid w:val="0040776B"/>
    <w:rsid w:val="00410209"/>
    <w:rsid w:val="00410AA4"/>
    <w:rsid w:val="00412BE7"/>
    <w:rsid w:val="004135E5"/>
    <w:rsid w:val="004177DA"/>
    <w:rsid w:val="00417BE4"/>
    <w:rsid w:val="00420B3C"/>
    <w:rsid w:val="00420DA1"/>
    <w:rsid w:val="00421F7B"/>
    <w:rsid w:val="004220D1"/>
    <w:rsid w:val="00423337"/>
    <w:rsid w:val="0042791D"/>
    <w:rsid w:val="004304E0"/>
    <w:rsid w:val="0043074F"/>
    <w:rsid w:val="00432F0B"/>
    <w:rsid w:val="00437733"/>
    <w:rsid w:val="00442AF3"/>
    <w:rsid w:val="00442C4A"/>
    <w:rsid w:val="004443DE"/>
    <w:rsid w:val="004444CC"/>
    <w:rsid w:val="00444746"/>
    <w:rsid w:val="00445BB9"/>
    <w:rsid w:val="0045050E"/>
    <w:rsid w:val="00450B89"/>
    <w:rsid w:val="004545B0"/>
    <w:rsid w:val="0045783A"/>
    <w:rsid w:val="00461817"/>
    <w:rsid w:val="00461DDC"/>
    <w:rsid w:val="004655F2"/>
    <w:rsid w:val="0046753C"/>
    <w:rsid w:val="004710AC"/>
    <w:rsid w:val="00476227"/>
    <w:rsid w:val="00484C71"/>
    <w:rsid w:val="00485DB5"/>
    <w:rsid w:val="00486A4A"/>
    <w:rsid w:val="004910A5"/>
    <w:rsid w:val="00492E00"/>
    <w:rsid w:val="00492EA6"/>
    <w:rsid w:val="004956F3"/>
    <w:rsid w:val="004A4213"/>
    <w:rsid w:val="004A479C"/>
    <w:rsid w:val="004A4DFA"/>
    <w:rsid w:val="004A6E92"/>
    <w:rsid w:val="004A77A5"/>
    <w:rsid w:val="004B0D02"/>
    <w:rsid w:val="004B463D"/>
    <w:rsid w:val="004B6D8A"/>
    <w:rsid w:val="004C100F"/>
    <w:rsid w:val="004C11E5"/>
    <w:rsid w:val="004C1EFC"/>
    <w:rsid w:val="004C3537"/>
    <w:rsid w:val="004C4CC5"/>
    <w:rsid w:val="004C5244"/>
    <w:rsid w:val="004C5E28"/>
    <w:rsid w:val="004C6030"/>
    <w:rsid w:val="004D33BD"/>
    <w:rsid w:val="004D4BC6"/>
    <w:rsid w:val="004D6281"/>
    <w:rsid w:val="004D6338"/>
    <w:rsid w:val="004D7311"/>
    <w:rsid w:val="004E21E0"/>
    <w:rsid w:val="004E2602"/>
    <w:rsid w:val="004E46F4"/>
    <w:rsid w:val="004E6EC4"/>
    <w:rsid w:val="004F1D63"/>
    <w:rsid w:val="004F25D3"/>
    <w:rsid w:val="004F556D"/>
    <w:rsid w:val="004F78CE"/>
    <w:rsid w:val="004F7D49"/>
    <w:rsid w:val="005024C9"/>
    <w:rsid w:val="005026CA"/>
    <w:rsid w:val="005052E2"/>
    <w:rsid w:val="00505CCA"/>
    <w:rsid w:val="00507B72"/>
    <w:rsid w:val="00524271"/>
    <w:rsid w:val="00531150"/>
    <w:rsid w:val="00531E4D"/>
    <w:rsid w:val="0053353A"/>
    <w:rsid w:val="00551D00"/>
    <w:rsid w:val="005521B8"/>
    <w:rsid w:val="0055253D"/>
    <w:rsid w:val="005532DA"/>
    <w:rsid w:val="005560C0"/>
    <w:rsid w:val="00564833"/>
    <w:rsid w:val="00567359"/>
    <w:rsid w:val="00570768"/>
    <w:rsid w:val="00572326"/>
    <w:rsid w:val="00572905"/>
    <w:rsid w:val="00572B19"/>
    <w:rsid w:val="0057371A"/>
    <w:rsid w:val="005751B5"/>
    <w:rsid w:val="0057548D"/>
    <w:rsid w:val="005807E5"/>
    <w:rsid w:val="00584611"/>
    <w:rsid w:val="005853A9"/>
    <w:rsid w:val="005A239B"/>
    <w:rsid w:val="005A2B61"/>
    <w:rsid w:val="005A3B72"/>
    <w:rsid w:val="005A50F8"/>
    <w:rsid w:val="005A6B05"/>
    <w:rsid w:val="005A707A"/>
    <w:rsid w:val="005B03D6"/>
    <w:rsid w:val="005B7984"/>
    <w:rsid w:val="005C0F57"/>
    <w:rsid w:val="005C3B7A"/>
    <w:rsid w:val="005C4514"/>
    <w:rsid w:val="005C5B8C"/>
    <w:rsid w:val="005D016E"/>
    <w:rsid w:val="005D3DE4"/>
    <w:rsid w:val="005D5922"/>
    <w:rsid w:val="005D6985"/>
    <w:rsid w:val="005E3DE2"/>
    <w:rsid w:val="005E545D"/>
    <w:rsid w:val="005F4EE1"/>
    <w:rsid w:val="005F7858"/>
    <w:rsid w:val="006002D9"/>
    <w:rsid w:val="0060295A"/>
    <w:rsid w:val="00604BB7"/>
    <w:rsid w:val="00605876"/>
    <w:rsid w:val="00607F92"/>
    <w:rsid w:val="00611057"/>
    <w:rsid w:val="00612AD7"/>
    <w:rsid w:val="0061798B"/>
    <w:rsid w:val="00620CAE"/>
    <w:rsid w:val="00620E45"/>
    <w:rsid w:val="006235D6"/>
    <w:rsid w:val="00625260"/>
    <w:rsid w:val="006264D2"/>
    <w:rsid w:val="00626AA7"/>
    <w:rsid w:val="00630E36"/>
    <w:rsid w:val="00631B23"/>
    <w:rsid w:val="0063257E"/>
    <w:rsid w:val="006325C5"/>
    <w:rsid w:val="006362E6"/>
    <w:rsid w:val="006367F4"/>
    <w:rsid w:val="00640BCA"/>
    <w:rsid w:val="006418D2"/>
    <w:rsid w:val="00643362"/>
    <w:rsid w:val="00646CF5"/>
    <w:rsid w:val="00653E7B"/>
    <w:rsid w:val="00657BBE"/>
    <w:rsid w:val="00660439"/>
    <w:rsid w:val="006624DE"/>
    <w:rsid w:val="0066280A"/>
    <w:rsid w:val="0066295C"/>
    <w:rsid w:val="00662DE3"/>
    <w:rsid w:val="0066321C"/>
    <w:rsid w:val="00664D8B"/>
    <w:rsid w:val="006655F4"/>
    <w:rsid w:val="006674CF"/>
    <w:rsid w:val="006729FD"/>
    <w:rsid w:val="00674106"/>
    <w:rsid w:val="00674E2D"/>
    <w:rsid w:val="006833EA"/>
    <w:rsid w:val="006868A3"/>
    <w:rsid w:val="00686E3C"/>
    <w:rsid w:val="006876DD"/>
    <w:rsid w:val="00693108"/>
    <w:rsid w:val="006936C3"/>
    <w:rsid w:val="0069540A"/>
    <w:rsid w:val="0069551B"/>
    <w:rsid w:val="00695C4E"/>
    <w:rsid w:val="0069612C"/>
    <w:rsid w:val="006963F4"/>
    <w:rsid w:val="006A012B"/>
    <w:rsid w:val="006A081A"/>
    <w:rsid w:val="006A0E9C"/>
    <w:rsid w:val="006A6B57"/>
    <w:rsid w:val="006B396A"/>
    <w:rsid w:val="006B41E2"/>
    <w:rsid w:val="006B6ECB"/>
    <w:rsid w:val="006C1768"/>
    <w:rsid w:val="006C1C47"/>
    <w:rsid w:val="006C2710"/>
    <w:rsid w:val="006C3E00"/>
    <w:rsid w:val="006C4509"/>
    <w:rsid w:val="006D0D82"/>
    <w:rsid w:val="006D1FA7"/>
    <w:rsid w:val="006D447E"/>
    <w:rsid w:val="006D5F09"/>
    <w:rsid w:val="006D5F17"/>
    <w:rsid w:val="006D66F7"/>
    <w:rsid w:val="006D6F1B"/>
    <w:rsid w:val="006E044B"/>
    <w:rsid w:val="006E2012"/>
    <w:rsid w:val="006E23EA"/>
    <w:rsid w:val="006E52F3"/>
    <w:rsid w:val="006E6878"/>
    <w:rsid w:val="006E6D88"/>
    <w:rsid w:val="006F01BF"/>
    <w:rsid w:val="006F2324"/>
    <w:rsid w:val="006F338B"/>
    <w:rsid w:val="00700259"/>
    <w:rsid w:val="00701748"/>
    <w:rsid w:val="00702676"/>
    <w:rsid w:val="00702AE7"/>
    <w:rsid w:val="00702D94"/>
    <w:rsid w:val="00705619"/>
    <w:rsid w:val="00710B75"/>
    <w:rsid w:val="007117B1"/>
    <w:rsid w:val="00711EC3"/>
    <w:rsid w:val="00712158"/>
    <w:rsid w:val="0071246D"/>
    <w:rsid w:val="00712D1F"/>
    <w:rsid w:val="00715403"/>
    <w:rsid w:val="00715DF3"/>
    <w:rsid w:val="0072093D"/>
    <w:rsid w:val="00722668"/>
    <w:rsid w:val="00723B81"/>
    <w:rsid w:val="00724F0D"/>
    <w:rsid w:val="00725BDD"/>
    <w:rsid w:val="00727572"/>
    <w:rsid w:val="00730D28"/>
    <w:rsid w:val="00733CD6"/>
    <w:rsid w:val="00734FA0"/>
    <w:rsid w:val="0074172F"/>
    <w:rsid w:val="00743FF9"/>
    <w:rsid w:val="00744FEF"/>
    <w:rsid w:val="007462C8"/>
    <w:rsid w:val="0075556C"/>
    <w:rsid w:val="00756F9C"/>
    <w:rsid w:val="00760625"/>
    <w:rsid w:val="00763A06"/>
    <w:rsid w:val="007649C0"/>
    <w:rsid w:val="00764C44"/>
    <w:rsid w:val="00767464"/>
    <w:rsid w:val="007764D7"/>
    <w:rsid w:val="0078057B"/>
    <w:rsid w:val="00780632"/>
    <w:rsid w:val="00792AC9"/>
    <w:rsid w:val="00793180"/>
    <w:rsid w:val="00795324"/>
    <w:rsid w:val="007A39D0"/>
    <w:rsid w:val="007A5516"/>
    <w:rsid w:val="007A7EC9"/>
    <w:rsid w:val="007B06B2"/>
    <w:rsid w:val="007B11F1"/>
    <w:rsid w:val="007B1EF5"/>
    <w:rsid w:val="007B4C6F"/>
    <w:rsid w:val="007C2951"/>
    <w:rsid w:val="007C3D7F"/>
    <w:rsid w:val="007C4FC5"/>
    <w:rsid w:val="007C720A"/>
    <w:rsid w:val="007C7637"/>
    <w:rsid w:val="007D0270"/>
    <w:rsid w:val="007D0320"/>
    <w:rsid w:val="007D1114"/>
    <w:rsid w:val="007D21FC"/>
    <w:rsid w:val="007D7592"/>
    <w:rsid w:val="007E1870"/>
    <w:rsid w:val="007E2748"/>
    <w:rsid w:val="007E4358"/>
    <w:rsid w:val="007E6832"/>
    <w:rsid w:val="007F0771"/>
    <w:rsid w:val="007F3336"/>
    <w:rsid w:val="007F4C72"/>
    <w:rsid w:val="00801F90"/>
    <w:rsid w:val="00802FD4"/>
    <w:rsid w:val="008039AF"/>
    <w:rsid w:val="0080565B"/>
    <w:rsid w:val="0080616B"/>
    <w:rsid w:val="00806A80"/>
    <w:rsid w:val="0081246A"/>
    <w:rsid w:val="008128AF"/>
    <w:rsid w:val="0081331F"/>
    <w:rsid w:val="00814163"/>
    <w:rsid w:val="00815ECE"/>
    <w:rsid w:val="00815F45"/>
    <w:rsid w:val="008226D1"/>
    <w:rsid w:val="00822EAE"/>
    <w:rsid w:val="00827FD4"/>
    <w:rsid w:val="008306F2"/>
    <w:rsid w:val="00830B9C"/>
    <w:rsid w:val="00830EEB"/>
    <w:rsid w:val="008417C7"/>
    <w:rsid w:val="0084275E"/>
    <w:rsid w:val="00843A27"/>
    <w:rsid w:val="00845063"/>
    <w:rsid w:val="00846817"/>
    <w:rsid w:val="00850692"/>
    <w:rsid w:val="00850BD4"/>
    <w:rsid w:val="00853C6E"/>
    <w:rsid w:val="00857C40"/>
    <w:rsid w:val="008613BD"/>
    <w:rsid w:val="00862933"/>
    <w:rsid w:val="00864600"/>
    <w:rsid w:val="0086514A"/>
    <w:rsid w:val="00865911"/>
    <w:rsid w:val="00873103"/>
    <w:rsid w:val="008732E6"/>
    <w:rsid w:val="00874E06"/>
    <w:rsid w:val="00881A24"/>
    <w:rsid w:val="0088223B"/>
    <w:rsid w:val="00892A75"/>
    <w:rsid w:val="00893DDC"/>
    <w:rsid w:val="00894FEE"/>
    <w:rsid w:val="00895EC7"/>
    <w:rsid w:val="008A3AE3"/>
    <w:rsid w:val="008A61CA"/>
    <w:rsid w:val="008A74AD"/>
    <w:rsid w:val="008B18B9"/>
    <w:rsid w:val="008B2143"/>
    <w:rsid w:val="008B5060"/>
    <w:rsid w:val="008C4A75"/>
    <w:rsid w:val="008C4F96"/>
    <w:rsid w:val="008C7456"/>
    <w:rsid w:val="008C77CB"/>
    <w:rsid w:val="008D60FC"/>
    <w:rsid w:val="008D6512"/>
    <w:rsid w:val="008D6D3A"/>
    <w:rsid w:val="008D7099"/>
    <w:rsid w:val="008E188A"/>
    <w:rsid w:val="008E2E71"/>
    <w:rsid w:val="008E7C8B"/>
    <w:rsid w:val="008F0302"/>
    <w:rsid w:val="008F1749"/>
    <w:rsid w:val="008F1CBF"/>
    <w:rsid w:val="008F3C6D"/>
    <w:rsid w:val="008F4395"/>
    <w:rsid w:val="008F47B7"/>
    <w:rsid w:val="008F69B7"/>
    <w:rsid w:val="008F6CB9"/>
    <w:rsid w:val="008F6FB3"/>
    <w:rsid w:val="008F7F98"/>
    <w:rsid w:val="00901085"/>
    <w:rsid w:val="00901696"/>
    <w:rsid w:val="00902F6A"/>
    <w:rsid w:val="009030C1"/>
    <w:rsid w:val="00904516"/>
    <w:rsid w:val="009059DF"/>
    <w:rsid w:val="0090638B"/>
    <w:rsid w:val="0091379A"/>
    <w:rsid w:val="009161AB"/>
    <w:rsid w:val="00916864"/>
    <w:rsid w:val="00923E4A"/>
    <w:rsid w:val="00924191"/>
    <w:rsid w:val="0092482B"/>
    <w:rsid w:val="00925F4E"/>
    <w:rsid w:val="00926F68"/>
    <w:rsid w:val="009423CF"/>
    <w:rsid w:val="00942682"/>
    <w:rsid w:val="00942804"/>
    <w:rsid w:val="009479BF"/>
    <w:rsid w:val="009505B8"/>
    <w:rsid w:val="00951196"/>
    <w:rsid w:val="009530EB"/>
    <w:rsid w:val="00956F0B"/>
    <w:rsid w:val="00957C54"/>
    <w:rsid w:val="00964166"/>
    <w:rsid w:val="00964857"/>
    <w:rsid w:val="0097009B"/>
    <w:rsid w:val="00970A7F"/>
    <w:rsid w:val="009730D7"/>
    <w:rsid w:val="00974472"/>
    <w:rsid w:val="00975AC3"/>
    <w:rsid w:val="00976020"/>
    <w:rsid w:val="00976904"/>
    <w:rsid w:val="00977E0B"/>
    <w:rsid w:val="009830CC"/>
    <w:rsid w:val="00983929"/>
    <w:rsid w:val="00984120"/>
    <w:rsid w:val="009843F3"/>
    <w:rsid w:val="009857BE"/>
    <w:rsid w:val="00986C4B"/>
    <w:rsid w:val="00987CE8"/>
    <w:rsid w:val="00993430"/>
    <w:rsid w:val="00994846"/>
    <w:rsid w:val="00996DB9"/>
    <w:rsid w:val="00997540"/>
    <w:rsid w:val="009A6AA4"/>
    <w:rsid w:val="009A71E1"/>
    <w:rsid w:val="009A7977"/>
    <w:rsid w:val="009B1CF4"/>
    <w:rsid w:val="009B1DCE"/>
    <w:rsid w:val="009B23CF"/>
    <w:rsid w:val="009B41BE"/>
    <w:rsid w:val="009B5811"/>
    <w:rsid w:val="009C284E"/>
    <w:rsid w:val="009C3BE5"/>
    <w:rsid w:val="009C46EE"/>
    <w:rsid w:val="009D0F59"/>
    <w:rsid w:val="009D1E8A"/>
    <w:rsid w:val="009D2669"/>
    <w:rsid w:val="009D5BF2"/>
    <w:rsid w:val="009E3BEA"/>
    <w:rsid w:val="009E7D2F"/>
    <w:rsid w:val="009F02BC"/>
    <w:rsid w:val="009F05FC"/>
    <w:rsid w:val="009F0A9A"/>
    <w:rsid w:val="009F133F"/>
    <w:rsid w:val="009F2176"/>
    <w:rsid w:val="009F2A26"/>
    <w:rsid w:val="009F76CE"/>
    <w:rsid w:val="00A01D26"/>
    <w:rsid w:val="00A022D1"/>
    <w:rsid w:val="00A04C30"/>
    <w:rsid w:val="00A051B4"/>
    <w:rsid w:val="00A05C62"/>
    <w:rsid w:val="00A07367"/>
    <w:rsid w:val="00A17814"/>
    <w:rsid w:val="00A214EB"/>
    <w:rsid w:val="00A220FE"/>
    <w:rsid w:val="00A23A5A"/>
    <w:rsid w:val="00A24F1F"/>
    <w:rsid w:val="00A25923"/>
    <w:rsid w:val="00A33F03"/>
    <w:rsid w:val="00A37235"/>
    <w:rsid w:val="00A37444"/>
    <w:rsid w:val="00A41F86"/>
    <w:rsid w:val="00A4215F"/>
    <w:rsid w:val="00A42682"/>
    <w:rsid w:val="00A43957"/>
    <w:rsid w:val="00A52AF9"/>
    <w:rsid w:val="00A60396"/>
    <w:rsid w:val="00A62037"/>
    <w:rsid w:val="00A634A5"/>
    <w:rsid w:val="00A63CDC"/>
    <w:rsid w:val="00A647F2"/>
    <w:rsid w:val="00A652E2"/>
    <w:rsid w:val="00A65EFB"/>
    <w:rsid w:val="00A66DDE"/>
    <w:rsid w:val="00A71730"/>
    <w:rsid w:val="00A729FA"/>
    <w:rsid w:val="00A7520B"/>
    <w:rsid w:val="00A76EEF"/>
    <w:rsid w:val="00A77F17"/>
    <w:rsid w:val="00A80F8D"/>
    <w:rsid w:val="00A911DE"/>
    <w:rsid w:val="00A914C1"/>
    <w:rsid w:val="00A91ED8"/>
    <w:rsid w:val="00A92392"/>
    <w:rsid w:val="00A95C07"/>
    <w:rsid w:val="00A97D11"/>
    <w:rsid w:val="00AA1304"/>
    <w:rsid w:val="00AA2AE6"/>
    <w:rsid w:val="00AA55B1"/>
    <w:rsid w:val="00AA6A37"/>
    <w:rsid w:val="00AB0674"/>
    <w:rsid w:val="00AB0890"/>
    <w:rsid w:val="00AB3998"/>
    <w:rsid w:val="00AB3DE0"/>
    <w:rsid w:val="00AB4FC5"/>
    <w:rsid w:val="00AB5944"/>
    <w:rsid w:val="00AC53FE"/>
    <w:rsid w:val="00AC5736"/>
    <w:rsid w:val="00AD0448"/>
    <w:rsid w:val="00AD12C2"/>
    <w:rsid w:val="00AD2017"/>
    <w:rsid w:val="00AD65BD"/>
    <w:rsid w:val="00AE285A"/>
    <w:rsid w:val="00AE3CE1"/>
    <w:rsid w:val="00AE65BC"/>
    <w:rsid w:val="00AE717B"/>
    <w:rsid w:val="00AF1CC3"/>
    <w:rsid w:val="00AF1E88"/>
    <w:rsid w:val="00AF1EA3"/>
    <w:rsid w:val="00AF456B"/>
    <w:rsid w:val="00AF6C49"/>
    <w:rsid w:val="00B00F41"/>
    <w:rsid w:val="00B03B54"/>
    <w:rsid w:val="00B04D73"/>
    <w:rsid w:val="00B04F02"/>
    <w:rsid w:val="00B0540B"/>
    <w:rsid w:val="00B067DE"/>
    <w:rsid w:val="00B06837"/>
    <w:rsid w:val="00B078CA"/>
    <w:rsid w:val="00B15256"/>
    <w:rsid w:val="00B1533F"/>
    <w:rsid w:val="00B16CEC"/>
    <w:rsid w:val="00B23FAE"/>
    <w:rsid w:val="00B27D36"/>
    <w:rsid w:val="00B3509C"/>
    <w:rsid w:val="00B36085"/>
    <w:rsid w:val="00B36D6B"/>
    <w:rsid w:val="00B40301"/>
    <w:rsid w:val="00B440FD"/>
    <w:rsid w:val="00B4490A"/>
    <w:rsid w:val="00B45078"/>
    <w:rsid w:val="00B45A0B"/>
    <w:rsid w:val="00B45D10"/>
    <w:rsid w:val="00B5071C"/>
    <w:rsid w:val="00B52E20"/>
    <w:rsid w:val="00B550FA"/>
    <w:rsid w:val="00B55192"/>
    <w:rsid w:val="00B607C0"/>
    <w:rsid w:val="00B6359C"/>
    <w:rsid w:val="00B71EDF"/>
    <w:rsid w:val="00B732AF"/>
    <w:rsid w:val="00B80F15"/>
    <w:rsid w:val="00B8490E"/>
    <w:rsid w:val="00B85FDA"/>
    <w:rsid w:val="00B86E64"/>
    <w:rsid w:val="00B87262"/>
    <w:rsid w:val="00B90966"/>
    <w:rsid w:val="00B926D5"/>
    <w:rsid w:val="00B9339C"/>
    <w:rsid w:val="00B937B8"/>
    <w:rsid w:val="00B9471F"/>
    <w:rsid w:val="00BA121D"/>
    <w:rsid w:val="00BA187B"/>
    <w:rsid w:val="00BA2B8B"/>
    <w:rsid w:val="00BB0F6B"/>
    <w:rsid w:val="00BB106B"/>
    <w:rsid w:val="00BB51D2"/>
    <w:rsid w:val="00BB67D0"/>
    <w:rsid w:val="00BC355C"/>
    <w:rsid w:val="00BC52D7"/>
    <w:rsid w:val="00BC6E59"/>
    <w:rsid w:val="00BD1045"/>
    <w:rsid w:val="00BD2262"/>
    <w:rsid w:val="00BD2602"/>
    <w:rsid w:val="00BD43AC"/>
    <w:rsid w:val="00BD5337"/>
    <w:rsid w:val="00BD6497"/>
    <w:rsid w:val="00BD77CC"/>
    <w:rsid w:val="00BE0690"/>
    <w:rsid w:val="00BE1AF6"/>
    <w:rsid w:val="00BE1DB7"/>
    <w:rsid w:val="00BE2027"/>
    <w:rsid w:val="00BE5AC5"/>
    <w:rsid w:val="00BE7F8D"/>
    <w:rsid w:val="00BE7FDD"/>
    <w:rsid w:val="00BF43C7"/>
    <w:rsid w:val="00BF4471"/>
    <w:rsid w:val="00BF4A68"/>
    <w:rsid w:val="00BF526A"/>
    <w:rsid w:val="00BF75D4"/>
    <w:rsid w:val="00C00547"/>
    <w:rsid w:val="00C02486"/>
    <w:rsid w:val="00C0531B"/>
    <w:rsid w:val="00C05804"/>
    <w:rsid w:val="00C108CC"/>
    <w:rsid w:val="00C10A80"/>
    <w:rsid w:val="00C10B46"/>
    <w:rsid w:val="00C159BD"/>
    <w:rsid w:val="00C16A84"/>
    <w:rsid w:val="00C1777C"/>
    <w:rsid w:val="00C20747"/>
    <w:rsid w:val="00C274B8"/>
    <w:rsid w:val="00C35B7E"/>
    <w:rsid w:val="00C37231"/>
    <w:rsid w:val="00C40B5E"/>
    <w:rsid w:val="00C43A66"/>
    <w:rsid w:val="00C44A7F"/>
    <w:rsid w:val="00C4699C"/>
    <w:rsid w:val="00C52C66"/>
    <w:rsid w:val="00C53F46"/>
    <w:rsid w:val="00C54CF1"/>
    <w:rsid w:val="00C56F7E"/>
    <w:rsid w:val="00C61179"/>
    <w:rsid w:val="00C66008"/>
    <w:rsid w:val="00C72051"/>
    <w:rsid w:val="00C759BC"/>
    <w:rsid w:val="00C764BE"/>
    <w:rsid w:val="00C77D69"/>
    <w:rsid w:val="00C806AA"/>
    <w:rsid w:val="00C909E8"/>
    <w:rsid w:val="00C932A4"/>
    <w:rsid w:val="00C9528D"/>
    <w:rsid w:val="00CA37AD"/>
    <w:rsid w:val="00CA5885"/>
    <w:rsid w:val="00CA5D14"/>
    <w:rsid w:val="00CA6B12"/>
    <w:rsid w:val="00CA6E65"/>
    <w:rsid w:val="00CD3D9A"/>
    <w:rsid w:val="00CD4B6F"/>
    <w:rsid w:val="00CD6244"/>
    <w:rsid w:val="00CE0EF3"/>
    <w:rsid w:val="00CE2AE8"/>
    <w:rsid w:val="00CE741C"/>
    <w:rsid w:val="00CF3FD7"/>
    <w:rsid w:val="00D01F3C"/>
    <w:rsid w:val="00D027C8"/>
    <w:rsid w:val="00D03327"/>
    <w:rsid w:val="00D05678"/>
    <w:rsid w:val="00D05D24"/>
    <w:rsid w:val="00D06832"/>
    <w:rsid w:val="00D12CE3"/>
    <w:rsid w:val="00D15E79"/>
    <w:rsid w:val="00D16FC3"/>
    <w:rsid w:val="00D174BE"/>
    <w:rsid w:val="00D22C1A"/>
    <w:rsid w:val="00D230BB"/>
    <w:rsid w:val="00D24333"/>
    <w:rsid w:val="00D26353"/>
    <w:rsid w:val="00D26F9E"/>
    <w:rsid w:val="00D31300"/>
    <w:rsid w:val="00D324F7"/>
    <w:rsid w:val="00D34FB4"/>
    <w:rsid w:val="00D35553"/>
    <w:rsid w:val="00D35B66"/>
    <w:rsid w:val="00D37823"/>
    <w:rsid w:val="00D44A89"/>
    <w:rsid w:val="00D462F2"/>
    <w:rsid w:val="00D46B8D"/>
    <w:rsid w:val="00D47E41"/>
    <w:rsid w:val="00D50D7A"/>
    <w:rsid w:val="00D51BC1"/>
    <w:rsid w:val="00D56786"/>
    <w:rsid w:val="00D62FAB"/>
    <w:rsid w:val="00D6472B"/>
    <w:rsid w:val="00D67CDA"/>
    <w:rsid w:val="00D7516C"/>
    <w:rsid w:val="00D811CA"/>
    <w:rsid w:val="00D81CEB"/>
    <w:rsid w:val="00D82B8C"/>
    <w:rsid w:val="00D841C0"/>
    <w:rsid w:val="00D865A8"/>
    <w:rsid w:val="00D90E01"/>
    <w:rsid w:val="00D91041"/>
    <w:rsid w:val="00D95E8D"/>
    <w:rsid w:val="00D9730E"/>
    <w:rsid w:val="00D97E51"/>
    <w:rsid w:val="00DA068E"/>
    <w:rsid w:val="00DA5BAF"/>
    <w:rsid w:val="00DB1709"/>
    <w:rsid w:val="00DB27DB"/>
    <w:rsid w:val="00DB55E1"/>
    <w:rsid w:val="00DC22C6"/>
    <w:rsid w:val="00DC4568"/>
    <w:rsid w:val="00DC70DB"/>
    <w:rsid w:val="00DC73D6"/>
    <w:rsid w:val="00DC78BF"/>
    <w:rsid w:val="00DD0196"/>
    <w:rsid w:val="00DD05B3"/>
    <w:rsid w:val="00DD17C3"/>
    <w:rsid w:val="00DD22B0"/>
    <w:rsid w:val="00DD2337"/>
    <w:rsid w:val="00DD3DDA"/>
    <w:rsid w:val="00DD4FC2"/>
    <w:rsid w:val="00DE03DA"/>
    <w:rsid w:val="00DE34BA"/>
    <w:rsid w:val="00DE673B"/>
    <w:rsid w:val="00DE7648"/>
    <w:rsid w:val="00DF5AF4"/>
    <w:rsid w:val="00E03534"/>
    <w:rsid w:val="00E03ECD"/>
    <w:rsid w:val="00E06484"/>
    <w:rsid w:val="00E10F8A"/>
    <w:rsid w:val="00E12E54"/>
    <w:rsid w:val="00E16D73"/>
    <w:rsid w:val="00E1716D"/>
    <w:rsid w:val="00E17CBF"/>
    <w:rsid w:val="00E17F9D"/>
    <w:rsid w:val="00E23099"/>
    <w:rsid w:val="00E255D7"/>
    <w:rsid w:val="00E30240"/>
    <w:rsid w:val="00E3455A"/>
    <w:rsid w:val="00E36E4F"/>
    <w:rsid w:val="00E40200"/>
    <w:rsid w:val="00E41212"/>
    <w:rsid w:val="00E4715F"/>
    <w:rsid w:val="00E47938"/>
    <w:rsid w:val="00E50DCC"/>
    <w:rsid w:val="00E53166"/>
    <w:rsid w:val="00E5347B"/>
    <w:rsid w:val="00E5350D"/>
    <w:rsid w:val="00E550C4"/>
    <w:rsid w:val="00E551F2"/>
    <w:rsid w:val="00E564E3"/>
    <w:rsid w:val="00E5731F"/>
    <w:rsid w:val="00E574BA"/>
    <w:rsid w:val="00E575E9"/>
    <w:rsid w:val="00E61599"/>
    <w:rsid w:val="00E634C7"/>
    <w:rsid w:val="00E70AAD"/>
    <w:rsid w:val="00E729F9"/>
    <w:rsid w:val="00E76A76"/>
    <w:rsid w:val="00E80726"/>
    <w:rsid w:val="00E842C3"/>
    <w:rsid w:val="00E87AA4"/>
    <w:rsid w:val="00E904DE"/>
    <w:rsid w:val="00E90BC2"/>
    <w:rsid w:val="00E917BB"/>
    <w:rsid w:val="00E94558"/>
    <w:rsid w:val="00E94660"/>
    <w:rsid w:val="00E94E26"/>
    <w:rsid w:val="00EB021F"/>
    <w:rsid w:val="00EB2B34"/>
    <w:rsid w:val="00EB2B8B"/>
    <w:rsid w:val="00EB4E71"/>
    <w:rsid w:val="00EC041D"/>
    <w:rsid w:val="00EC159A"/>
    <w:rsid w:val="00EC1F4F"/>
    <w:rsid w:val="00EC3CAF"/>
    <w:rsid w:val="00EC59A3"/>
    <w:rsid w:val="00EC5BCC"/>
    <w:rsid w:val="00ED2D0A"/>
    <w:rsid w:val="00ED316C"/>
    <w:rsid w:val="00ED42E6"/>
    <w:rsid w:val="00ED456B"/>
    <w:rsid w:val="00ED4E13"/>
    <w:rsid w:val="00ED6544"/>
    <w:rsid w:val="00ED6B5B"/>
    <w:rsid w:val="00ED6C9A"/>
    <w:rsid w:val="00ED7A07"/>
    <w:rsid w:val="00EE45AF"/>
    <w:rsid w:val="00EF0286"/>
    <w:rsid w:val="00EF13C7"/>
    <w:rsid w:val="00EF3E7B"/>
    <w:rsid w:val="00F01F2F"/>
    <w:rsid w:val="00F02879"/>
    <w:rsid w:val="00F0365D"/>
    <w:rsid w:val="00F04335"/>
    <w:rsid w:val="00F05036"/>
    <w:rsid w:val="00F051D1"/>
    <w:rsid w:val="00F102A6"/>
    <w:rsid w:val="00F1267C"/>
    <w:rsid w:val="00F12F60"/>
    <w:rsid w:val="00F1465B"/>
    <w:rsid w:val="00F14731"/>
    <w:rsid w:val="00F154A7"/>
    <w:rsid w:val="00F16814"/>
    <w:rsid w:val="00F2162A"/>
    <w:rsid w:val="00F21AED"/>
    <w:rsid w:val="00F2372E"/>
    <w:rsid w:val="00F25821"/>
    <w:rsid w:val="00F2583C"/>
    <w:rsid w:val="00F345F8"/>
    <w:rsid w:val="00F34AB7"/>
    <w:rsid w:val="00F3600A"/>
    <w:rsid w:val="00F368CC"/>
    <w:rsid w:val="00F36C5F"/>
    <w:rsid w:val="00F445F0"/>
    <w:rsid w:val="00F50FC2"/>
    <w:rsid w:val="00F53989"/>
    <w:rsid w:val="00F53DF8"/>
    <w:rsid w:val="00F56736"/>
    <w:rsid w:val="00F61C02"/>
    <w:rsid w:val="00F65A20"/>
    <w:rsid w:val="00F67C1E"/>
    <w:rsid w:val="00F739C8"/>
    <w:rsid w:val="00F77A63"/>
    <w:rsid w:val="00F87349"/>
    <w:rsid w:val="00F93F8F"/>
    <w:rsid w:val="00F95E1E"/>
    <w:rsid w:val="00FA05AF"/>
    <w:rsid w:val="00FA258E"/>
    <w:rsid w:val="00FA314D"/>
    <w:rsid w:val="00FA546F"/>
    <w:rsid w:val="00FA61C6"/>
    <w:rsid w:val="00FA7359"/>
    <w:rsid w:val="00FB0DD3"/>
    <w:rsid w:val="00FB10EB"/>
    <w:rsid w:val="00FB134B"/>
    <w:rsid w:val="00FB32ED"/>
    <w:rsid w:val="00FB6611"/>
    <w:rsid w:val="00FB753E"/>
    <w:rsid w:val="00FB7F69"/>
    <w:rsid w:val="00FC1695"/>
    <w:rsid w:val="00FC6D8E"/>
    <w:rsid w:val="00FC7145"/>
    <w:rsid w:val="00FD38A6"/>
    <w:rsid w:val="00FD548F"/>
    <w:rsid w:val="00FD6073"/>
    <w:rsid w:val="00FE0708"/>
    <w:rsid w:val="00FE5858"/>
    <w:rsid w:val="00FE744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colormenu v:ext="edit" fillcolor="none [3214]"/>
    </o:shapedefaults>
    <o:shapelayout v:ext="edit">
      <o:idmap v:ext="edit" data="1"/>
    </o:shapelayout>
  </w:shapeDefaults>
  <w:decimalSymbol w:val=","/>
  <w:listSeparator w:val=";"/>
  <w14:docId w14:val="289D78C1"/>
  <w15:chartTrackingRefBased/>
  <w15:docId w15:val="{161DDC00-777F-42BD-BEF4-316BBB555B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List Paragraph12,List Paragraph21,Lentele,List not in Table,punktai,Table of contents numbered,Bullet,Buletai,lp1,Bullet 1,Use Case List Paragraph,List Paragraph111,Medium Grid 1 - Accent 21,List Paragraph,Sąrašo pastraipa.Bullet,punkt"/>
    <w:basedOn w:val="prastasis"/>
    <w:link w:val="SraopastraipaDiagrama"/>
    <w:uiPriority w:val="34"/>
    <w:qFormat/>
    <w:rsid w:val="00196DA2"/>
    <w:pPr>
      <w:spacing w:after="0" w:line="240" w:lineRule="auto"/>
      <w:ind w:left="720"/>
      <w:contextualSpacing/>
    </w:pPr>
    <w:rPr>
      <w:rFonts w:ascii="Times New Roman" w:eastAsia="Times New Roman" w:hAnsi="Times New Roman" w:cs="Times New Roman"/>
      <w:sz w:val="20"/>
      <w:szCs w:val="20"/>
      <w:lang w:eastAsia="lt-LT"/>
    </w:rPr>
  </w:style>
  <w:style w:type="character" w:styleId="Hipersaitas">
    <w:name w:val="Hyperlink"/>
    <w:aliases w:val="Alna"/>
    <w:uiPriority w:val="99"/>
    <w:rsid w:val="00196DA2"/>
    <w:rPr>
      <w:color w:val="0000FF"/>
      <w:u w:val="single"/>
    </w:rPr>
  </w:style>
  <w:style w:type="table" w:styleId="Lentelstinklelis">
    <w:name w:val="Table Grid"/>
    <w:basedOn w:val="prastojilentel"/>
    <w:uiPriority w:val="39"/>
    <w:rsid w:val="00054C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stekstas">
    <w:name w:val="Body Text"/>
    <w:basedOn w:val="prastasis"/>
    <w:link w:val="PagrindinistekstasDiagrama"/>
    <w:rsid w:val="00B607C0"/>
    <w:pPr>
      <w:spacing w:after="0" w:line="240" w:lineRule="auto"/>
      <w:jc w:val="both"/>
    </w:pPr>
    <w:rPr>
      <w:rFonts w:ascii="Times New Roman" w:eastAsia="Times New Roman" w:hAnsi="Times New Roman" w:cs="Times New Roman"/>
      <w:sz w:val="24"/>
      <w:szCs w:val="20"/>
      <w:lang w:eastAsia="lt-LT"/>
    </w:rPr>
  </w:style>
  <w:style w:type="character" w:customStyle="1" w:styleId="PagrindinistekstasDiagrama">
    <w:name w:val="Pagrindinis tekstas Diagrama"/>
    <w:basedOn w:val="Numatytasispastraiposriftas"/>
    <w:link w:val="Pagrindinistekstas"/>
    <w:rsid w:val="00B607C0"/>
    <w:rPr>
      <w:rFonts w:ascii="Times New Roman" w:eastAsia="Times New Roman" w:hAnsi="Times New Roman" w:cs="Times New Roman"/>
      <w:sz w:val="24"/>
      <w:szCs w:val="20"/>
      <w:lang w:eastAsia="lt-LT"/>
    </w:rPr>
  </w:style>
  <w:style w:type="paragraph" w:styleId="Debesliotekstas">
    <w:name w:val="Balloon Text"/>
    <w:basedOn w:val="prastasis"/>
    <w:link w:val="DebesliotekstasDiagrama"/>
    <w:uiPriority w:val="99"/>
    <w:unhideWhenUsed/>
    <w:rsid w:val="00620CA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rsid w:val="00620CAE"/>
    <w:rPr>
      <w:rFonts w:ascii="Segoe UI" w:hAnsi="Segoe UI" w:cs="Segoe UI"/>
      <w:sz w:val="18"/>
      <w:szCs w:val="18"/>
    </w:rPr>
  </w:style>
  <w:style w:type="character" w:styleId="Komentaronuoroda">
    <w:name w:val="annotation reference"/>
    <w:basedOn w:val="Numatytasispastraiposriftas"/>
    <w:uiPriority w:val="99"/>
    <w:unhideWhenUsed/>
    <w:qFormat/>
    <w:rsid w:val="00304D2C"/>
    <w:rPr>
      <w:sz w:val="16"/>
      <w:szCs w:val="16"/>
    </w:rPr>
  </w:style>
  <w:style w:type="paragraph" w:styleId="Komentarotekstas">
    <w:name w:val="annotation text"/>
    <w:basedOn w:val="prastasis"/>
    <w:link w:val="KomentarotekstasDiagrama"/>
    <w:uiPriority w:val="99"/>
    <w:unhideWhenUsed/>
    <w:rsid w:val="00304D2C"/>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304D2C"/>
    <w:rPr>
      <w:sz w:val="20"/>
      <w:szCs w:val="20"/>
    </w:rPr>
  </w:style>
  <w:style w:type="paragraph" w:styleId="Komentarotema">
    <w:name w:val="annotation subject"/>
    <w:basedOn w:val="Komentarotekstas"/>
    <w:next w:val="Komentarotekstas"/>
    <w:link w:val="KomentarotemaDiagrama"/>
    <w:uiPriority w:val="99"/>
    <w:semiHidden/>
    <w:unhideWhenUsed/>
    <w:rsid w:val="00304D2C"/>
    <w:rPr>
      <w:b/>
      <w:bCs/>
    </w:rPr>
  </w:style>
  <w:style w:type="character" w:customStyle="1" w:styleId="KomentarotemaDiagrama">
    <w:name w:val="Komentaro tema Diagrama"/>
    <w:basedOn w:val="KomentarotekstasDiagrama"/>
    <w:link w:val="Komentarotema"/>
    <w:uiPriority w:val="99"/>
    <w:semiHidden/>
    <w:rsid w:val="00304D2C"/>
    <w:rPr>
      <w:b/>
      <w:bCs/>
      <w:sz w:val="20"/>
      <w:szCs w:val="20"/>
    </w:rPr>
  </w:style>
  <w:style w:type="character" w:customStyle="1" w:styleId="SraopastraipaDiagrama">
    <w:name w:val="Sąrašo pastraipa Diagrama"/>
    <w:aliases w:val="List Paragraph12 Diagrama,List Paragraph21 Diagrama,Lentele Diagrama,List not in Table Diagrama,punktai Diagrama,Table of contents numbered Diagrama,Bullet Diagrama,Buletai Diagrama,lp1 Diagrama,Bullet 1 Diagrama,punkt Diagrama"/>
    <w:link w:val="Sraopastraipa"/>
    <w:uiPriority w:val="34"/>
    <w:qFormat/>
    <w:locked/>
    <w:rsid w:val="00743FF9"/>
    <w:rPr>
      <w:rFonts w:ascii="Times New Roman" w:eastAsia="Times New Roman" w:hAnsi="Times New Roman" w:cs="Times New Roman"/>
      <w:sz w:val="20"/>
      <w:szCs w:val="20"/>
      <w:lang w:eastAsia="lt-LT"/>
    </w:rPr>
  </w:style>
  <w:style w:type="character" w:customStyle="1" w:styleId="a">
    <w:name w:val="_"/>
    <w:basedOn w:val="Numatytasispastraiposriftas"/>
    <w:rsid w:val="009A7977"/>
  </w:style>
  <w:style w:type="paragraph" w:customStyle="1" w:styleId="Default">
    <w:name w:val="Default"/>
    <w:rsid w:val="006D66F7"/>
    <w:pPr>
      <w:autoSpaceDE w:val="0"/>
      <w:autoSpaceDN w:val="0"/>
      <w:adjustRightInd w:val="0"/>
      <w:spacing w:after="0" w:line="240" w:lineRule="auto"/>
    </w:pPr>
    <w:rPr>
      <w:rFonts w:ascii="Arial Nova" w:hAnsi="Arial Nova" w:cs="Arial Nova"/>
      <w:color w:val="000000"/>
      <w:sz w:val="24"/>
      <w:szCs w:val="24"/>
    </w:rPr>
  </w:style>
  <w:style w:type="character" w:styleId="Perirtashipersaitas">
    <w:name w:val="FollowedHyperlink"/>
    <w:basedOn w:val="Numatytasispastraiposriftas"/>
    <w:uiPriority w:val="99"/>
    <w:semiHidden/>
    <w:unhideWhenUsed/>
    <w:rsid w:val="00734FA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57482">
      <w:bodyDiv w:val="1"/>
      <w:marLeft w:val="0"/>
      <w:marRight w:val="0"/>
      <w:marTop w:val="0"/>
      <w:marBottom w:val="0"/>
      <w:divBdr>
        <w:top w:val="none" w:sz="0" w:space="0" w:color="auto"/>
        <w:left w:val="none" w:sz="0" w:space="0" w:color="auto"/>
        <w:bottom w:val="none" w:sz="0" w:space="0" w:color="auto"/>
        <w:right w:val="none" w:sz="0" w:space="0" w:color="auto"/>
      </w:divBdr>
      <w:divsChild>
        <w:div w:id="1179352323">
          <w:marLeft w:val="547"/>
          <w:marRight w:val="0"/>
          <w:marTop w:val="0"/>
          <w:marBottom w:val="0"/>
          <w:divBdr>
            <w:top w:val="none" w:sz="0" w:space="0" w:color="auto"/>
            <w:left w:val="none" w:sz="0" w:space="0" w:color="auto"/>
            <w:bottom w:val="none" w:sz="0" w:space="0" w:color="auto"/>
            <w:right w:val="none" w:sz="0" w:space="0" w:color="auto"/>
          </w:divBdr>
        </w:div>
      </w:divsChild>
    </w:div>
    <w:div w:id="211424082">
      <w:bodyDiv w:val="1"/>
      <w:marLeft w:val="0"/>
      <w:marRight w:val="0"/>
      <w:marTop w:val="0"/>
      <w:marBottom w:val="0"/>
      <w:divBdr>
        <w:top w:val="none" w:sz="0" w:space="0" w:color="auto"/>
        <w:left w:val="none" w:sz="0" w:space="0" w:color="auto"/>
        <w:bottom w:val="none" w:sz="0" w:space="0" w:color="auto"/>
        <w:right w:val="none" w:sz="0" w:space="0" w:color="auto"/>
      </w:divBdr>
      <w:divsChild>
        <w:div w:id="679046875">
          <w:marLeft w:val="0"/>
          <w:marRight w:val="0"/>
          <w:marTop w:val="0"/>
          <w:marBottom w:val="0"/>
          <w:divBdr>
            <w:top w:val="none" w:sz="0" w:space="0" w:color="auto"/>
            <w:left w:val="none" w:sz="0" w:space="0" w:color="auto"/>
            <w:bottom w:val="none" w:sz="0" w:space="0" w:color="auto"/>
            <w:right w:val="none" w:sz="0" w:space="0" w:color="auto"/>
          </w:divBdr>
        </w:div>
        <w:div w:id="1828207857">
          <w:marLeft w:val="0"/>
          <w:marRight w:val="0"/>
          <w:marTop w:val="0"/>
          <w:marBottom w:val="0"/>
          <w:divBdr>
            <w:top w:val="none" w:sz="0" w:space="0" w:color="auto"/>
            <w:left w:val="none" w:sz="0" w:space="0" w:color="auto"/>
            <w:bottom w:val="none" w:sz="0" w:space="0" w:color="auto"/>
            <w:right w:val="none" w:sz="0" w:space="0" w:color="auto"/>
          </w:divBdr>
        </w:div>
      </w:divsChild>
    </w:div>
    <w:div w:id="347870898">
      <w:bodyDiv w:val="1"/>
      <w:marLeft w:val="0"/>
      <w:marRight w:val="0"/>
      <w:marTop w:val="0"/>
      <w:marBottom w:val="0"/>
      <w:divBdr>
        <w:top w:val="none" w:sz="0" w:space="0" w:color="auto"/>
        <w:left w:val="none" w:sz="0" w:space="0" w:color="auto"/>
        <w:bottom w:val="none" w:sz="0" w:space="0" w:color="auto"/>
        <w:right w:val="none" w:sz="0" w:space="0" w:color="auto"/>
      </w:divBdr>
    </w:div>
    <w:div w:id="535969046">
      <w:bodyDiv w:val="1"/>
      <w:marLeft w:val="0"/>
      <w:marRight w:val="0"/>
      <w:marTop w:val="0"/>
      <w:marBottom w:val="0"/>
      <w:divBdr>
        <w:top w:val="none" w:sz="0" w:space="0" w:color="auto"/>
        <w:left w:val="none" w:sz="0" w:space="0" w:color="auto"/>
        <w:bottom w:val="none" w:sz="0" w:space="0" w:color="auto"/>
        <w:right w:val="none" w:sz="0" w:space="0" w:color="auto"/>
      </w:divBdr>
      <w:divsChild>
        <w:div w:id="608898637">
          <w:marLeft w:val="547"/>
          <w:marRight w:val="0"/>
          <w:marTop w:val="0"/>
          <w:marBottom w:val="0"/>
          <w:divBdr>
            <w:top w:val="none" w:sz="0" w:space="0" w:color="auto"/>
            <w:left w:val="none" w:sz="0" w:space="0" w:color="auto"/>
            <w:bottom w:val="none" w:sz="0" w:space="0" w:color="auto"/>
            <w:right w:val="none" w:sz="0" w:space="0" w:color="auto"/>
          </w:divBdr>
        </w:div>
        <w:div w:id="515506627">
          <w:marLeft w:val="547"/>
          <w:marRight w:val="0"/>
          <w:marTop w:val="0"/>
          <w:marBottom w:val="0"/>
          <w:divBdr>
            <w:top w:val="none" w:sz="0" w:space="0" w:color="auto"/>
            <w:left w:val="none" w:sz="0" w:space="0" w:color="auto"/>
            <w:bottom w:val="none" w:sz="0" w:space="0" w:color="auto"/>
            <w:right w:val="none" w:sz="0" w:space="0" w:color="auto"/>
          </w:divBdr>
        </w:div>
        <w:div w:id="1751461346">
          <w:marLeft w:val="547"/>
          <w:marRight w:val="0"/>
          <w:marTop w:val="0"/>
          <w:marBottom w:val="0"/>
          <w:divBdr>
            <w:top w:val="none" w:sz="0" w:space="0" w:color="auto"/>
            <w:left w:val="none" w:sz="0" w:space="0" w:color="auto"/>
            <w:bottom w:val="none" w:sz="0" w:space="0" w:color="auto"/>
            <w:right w:val="none" w:sz="0" w:space="0" w:color="auto"/>
          </w:divBdr>
        </w:div>
        <w:div w:id="398944427">
          <w:marLeft w:val="547"/>
          <w:marRight w:val="0"/>
          <w:marTop w:val="0"/>
          <w:marBottom w:val="0"/>
          <w:divBdr>
            <w:top w:val="none" w:sz="0" w:space="0" w:color="auto"/>
            <w:left w:val="none" w:sz="0" w:space="0" w:color="auto"/>
            <w:bottom w:val="none" w:sz="0" w:space="0" w:color="auto"/>
            <w:right w:val="none" w:sz="0" w:space="0" w:color="auto"/>
          </w:divBdr>
        </w:div>
      </w:divsChild>
    </w:div>
    <w:div w:id="919487793">
      <w:bodyDiv w:val="1"/>
      <w:marLeft w:val="0"/>
      <w:marRight w:val="0"/>
      <w:marTop w:val="0"/>
      <w:marBottom w:val="0"/>
      <w:divBdr>
        <w:top w:val="none" w:sz="0" w:space="0" w:color="auto"/>
        <w:left w:val="none" w:sz="0" w:space="0" w:color="auto"/>
        <w:bottom w:val="none" w:sz="0" w:space="0" w:color="auto"/>
        <w:right w:val="none" w:sz="0" w:space="0" w:color="auto"/>
      </w:divBdr>
      <w:divsChild>
        <w:div w:id="462043715">
          <w:marLeft w:val="547"/>
          <w:marRight w:val="0"/>
          <w:marTop w:val="0"/>
          <w:marBottom w:val="0"/>
          <w:divBdr>
            <w:top w:val="none" w:sz="0" w:space="0" w:color="auto"/>
            <w:left w:val="none" w:sz="0" w:space="0" w:color="auto"/>
            <w:bottom w:val="none" w:sz="0" w:space="0" w:color="auto"/>
            <w:right w:val="none" w:sz="0" w:space="0" w:color="auto"/>
          </w:divBdr>
        </w:div>
      </w:divsChild>
    </w:div>
    <w:div w:id="996617423">
      <w:bodyDiv w:val="1"/>
      <w:marLeft w:val="0"/>
      <w:marRight w:val="0"/>
      <w:marTop w:val="0"/>
      <w:marBottom w:val="0"/>
      <w:divBdr>
        <w:top w:val="none" w:sz="0" w:space="0" w:color="auto"/>
        <w:left w:val="none" w:sz="0" w:space="0" w:color="auto"/>
        <w:bottom w:val="none" w:sz="0" w:space="0" w:color="auto"/>
        <w:right w:val="none" w:sz="0" w:space="0" w:color="auto"/>
      </w:divBdr>
      <w:divsChild>
        <w:div w:id="564411452">
          <w:marLeft w:val="0"/>
          <w:marRight w:val="0"/>
          <w:marTop w:val="0"/>
          <w:marBottom w:val="0"/>
          <w:divBdr>
            <w:top w:val="none" w:sz="0" w:space="0" w:color="auto"/>
            <w:left w:val="none" w:sz="0" w:space="0" w:color="auto"/>
            <w:bottom w:val="none" w:sz="0" w:space="0" w:color="auto"/>
            <w:right w:val="none" w:sz="0" w:space="0" w:color="auto"/>
          </w:divBdr>
          <w:divsChild>
            <w:div w:id="72700043">
              <w:marLeft w:val="0"/>
              <w:marRight w:val="0"/>
              <w:marTop w:val="0"/>
              <w:marBottom w:val="0"/>
              <w:divBdr>
                <w:top w:val="none" w:sz="0" w:space="0" w:color="auto"/>
                <w:left w:val="none" w:sz="0" w:space="0" w:color="auto"/>
                <w:bottom w:val="none" w:sz="0" w:space="0" w:color="auto"/>
                <w:right w:val="none" w:sz="0" w:space="0" w:color="auto"/>
              </w:divBdr>
            </w:div>
            <w:div w:id="65961640">
              <w:marLeft w:val="0"/>
              <w:marRight w:val="0"/>
              <w:marTop w:val="0"/>
              <w:marBottom w:val="0"/>
              <w:divBdr>
                <w:top w:val="none" w:sz="0" w:space="0" w:color="auto"/>
                <w:left w:val="none" w:sz="0" w:space="0" w:color="auto"/>
                <w:bottom w:val="none" w:sz="0" w:space="0" w:color="auto"/>
                <w:right w:val="none" w:sz="0" w:space="0" w:color="auto"/>
              </w:divBdr>
            </w:div>
          </w:divsChild>
        </w:div>
        <w:div w:id="1407148941">
          <w:marLeft w:val="0"/>
          <w:marRight w:val="0"/>
          <w:marTop w:val="0"/>
          <w:marBottom w:val="0"/>
          <w:divBdr>
            <w:top w:val="none" w:sz="0" w:space="0" w:color="auto"/>
            <w:left w:val="none" w:sz="0" w:space="0" w:color="auto"/>
            <w:bottom w:val="none" w:sz="0" w:space="0" w:color="auto"/>
            <w:right w:val="none" w:sz="0" w:space="0" w:color="auto"/>
          </w:divBdr>
        </w:div>
      </w:divsChild>
    </w:div>
    <w:div w:id="1012420070">
      <w:bodyDiv w:val="1"/>
      <w:marLeft w:val="0"/>
      <w:marRight w:val="0"/>
      <w:marTop w:val="0"/>
      <w:marBottom w:val="0"/>
      <w:divBdr>
        <w:top w:val="none" w:sz="0" w:space="0" w:color="auto"/>
        <w:left w:val="none" w:sz="0" w:space="0" w:color="auto"/>
        <w:bottom w:val="none" w:sz="0" w:space="0" w:color="auto"/>
        <w:right w:val="none" w:sz="0" w:space="0" w:color="auto"/>
      </w:divBdr>
      <w:divsChild>
        <w:div w:id="507523657">
          <w:marLeft w:val="0"/>
          <w:marRight w:val="0"/>
          <w:marTop w:val="0"/>
          <w:marBottom w:val="0"/>
          <w:divBdr>
            <w:top w:val="none" w:sz="0" w:space="0" w:color="auto"/>
            <w:left w:val="none" w:sz="0" w:space="0" w:color="auto"/>
            <w:bottom w:val="none" w:sz="0" w:space="0" w:color="auto"/>
            <w:right w:val="none" w:sz="0" w:space="0" w:color="auto"/>
          </w:divBdr>
        </w:div>
        <w:div w:id="530843113">
          <w:marLeft w:val="0"/>
          <w:marRight w:val="0"/>
          <w:marTop w:val="0"/>
          <w:marBottom w:val="0"/>
          <w:divBdr>
            <w:top w:val="none" w:sz="0" w:space="0" w:color="auto"/>
            <w:left w:val="none" w:sz="0" w:space="0" w:color="auto"/>
            <w:bottom w:val="none" w:sz="0" w:space="0" w:color="auto"/>
            <w:right w:val="none" w:sz="0" w:space="0" w:color="auto"/>
          </w:divBdr>
        </w:div>
      </w:divsChild>
    </w:div>
    <w:div w:id="1066028374">
      <w:bodyDiv w:val="1"/>
      <w:marLeft w:val="0"/>
      <w:marRight w:val="0"/>
      <w:marTop w:val="0"/>
      <w:marBottom w:val="0"/>
      <w:divBdr>
        <w:top w:val="none" w:sz="0" w:space="0" w:color="auto"/>
        <w:left w:val="none" w:sz="0" w:space="0" w:color="auto"/>
        <w:bottom w:val="none" w:sz="0" w:space="0" w:color="auto"/>
        <w:right w:val="none" w:sz="0" w:space="0" w:color="auto"/>
      </w:divBdr>
      <w:divsChild>
        <w:div w:id="1903325091">
          <w:marLeft w:val="0"/>
          <w:marRight w:val="0"/>
          <w:marTop w:val="0"/>
          <w:marBottom w:val="0"/>
          <w:divBdr>
            <w:top w:val="none" w:sz="0" w:space="0" w:color="auto"/>
            <w:left w:val="none" w:sz="0" w:space="0" w:color="auto"/>
            <w:bottom w:val="none" w:sz="0" w:space="0" w:color="auto"/>
            <w:right w:val="none" w:sz="0" w:space="0" w:color="auto"/>
          </w:divBdr>
        </w:div>
      </w:divsChild>
    </w:div>
    <w:div w:id="1135879495">
      <w:bodyDiv w:val="1"/>
      <w:marLeft w:val="0"/>
      <w:marRight w:val="0"/>
      <w:marTop w:val="0"/>
      <w:marBottom w:val="0"/>
      <w:divBdr>
        <w:top w:val="none" w:sz="0" w:space="0" w:color="auto"/>
        <w:left w:val="none" w:sz="0" w:space="0" w:color="auto"/>
        <w:bottom w:val="none" w:sz="0" w:space="0" w:color="auto"/>
        <w:right w:val="none" w:sz="0" w:space="0" w:color="auto"/>
      </w:divBdr>
      <w:divsChild>
        <w:div w:id="297952690">
          <w:marLeft w:val="0"/>
          <w:marRight w:val="0"/>
          <w:marTop w:val="0"/>
          <w:marBottom w:val="0"/>
          <w:divBdr>
            <w:top w:val="none" w:sz="0" w:space="0" w:color="auto"/>
            <w:left w:val="none" w:sz="0" w:space="0" w:color="auto"/>
            <w:bottom w:val="none" w:sz="0" w:space="0" w:color="auto"/>
            <w:right w:val="none" w:sz="0" w:space="0" w:color="auto"/>
          </w:divBdr>
        </w:div>
        <w:div w:id="65999048">
          <w:marLeft w:val="0"/>
          <w:marRight w:val="0"/>
          <w:marTop w:val="0"/>
          <w:marBottom w:val="0"/>
          <w:divBdr>
            <w:top w:val="none" w:sz="0" w:space="0" w:color="auto"/>
            <w:left w:val="none" w:sz="0" w:space="0" w:color="auto"/>
            <w:bottom w:val="none" w:sz="0" w:space="0" w:color="auto"/>
            <w:right w:val="none" w:sz="0" w:space="0" w:color="auto"/>
          </w:divBdr>
        </w:div>
        <w:div w:id="1626883203">
          <w:marLeft w:val="0"/>
          <w:marRight w:val="0"/>
          <w:marTop w:val="0"/>
          <w:marBottom w:val="0"/>
          <w:divBdr>
            <w:top w:val="none" w:sz="0" w:space="0" w:color="auto"/>
            <w:left w:val="none" w:sz="0" w:space="0" w:color="auto"/>
            <w:bottom w:val="none" w:sz="0" w:space="0" w:color="auto"/>
            <w:right w:val="none" w:sz="0" w:space="0" w:color="auto"/>
          </w:divBdr>
        </w:div>
        <w:div w:id="1808860180">
          <w:marLeft w:val="0"/>
          <w:marRight w:val="0"/>
          <w:marTop w:val="0"/>
          <w:marBottom w:val="0"/>
          <w:divBdr>
            <w:top w:val="none" w:sz="0" w:space="0" w:color="auto"/>
            <w:left w:val="none" w:sz="0" w:space="0" w:color="auto"/>
            <w:bottom w:val="none" w:sz="0" w:space="0" w:color="auto"/>
            <w:right w:val="none" w:sz="0" w:space="0" w:color="auto"/>
          </w:divBdr>
        </w:div>
        <w:div w:id="1868328103">
          <w:marLeft w:val="0"/>
          <w:marRight w:val="0"/>
          <w:marTop w:val="0"/>
          <w:marBottom w:val="0"/>
          <w:divBdr>
            <w:top w:val="none" w:sz="0" w:space="0" w:color="auto"/>
            <w:left w:val="none" w:sz="0" w:space="0" w:color="auto"/>
            <w:bottom w:val="none" w:sz="0" w:space="0" w:color="auto"/>
            <w:right w:val="none" w:sz="0" w:space="0" w:color="auto"/>
          </w:divBdr>
        </w:div>
        <w:div w:id="2044088993">
          <w:marLeft w:val="0"/>
          <w:marRight w:val="0"/>
          <w:marTop w:val="0"/>
          <w:marBottom w:val="0"/>
          <w:divBdr>
            <w:top w:val="none" w:sz="0" w:space="0" w:color="auto"/>
            <w:left w:val="none" w:sz="0" w:space="0" w:color="auto"/>
            <w:bottom w:val="none" w:sz="0" w:space="0" w:color="auto"/>
            <w:right w:val="none" w:sz="0" w:space="0" w:color="auto"/>
          </w:divBdr>
        </w:div>
        <w:div w:id="222720747">
          <w:marLeft w:val="0"/>
          <w:marRight w:val="0"/>
          <w:marTop w:val="0"/>
          <w:marBottom w:val="0"/>
          <w:divBdr>
            <w:top w:val="none" w:sz="0" w:space="0" w:color="auto"/>
            <w:left w:val="none" w:sz="0" w:space="0" w:color="auto"/>
            <w:bottom w:val="none" w:sz="0" w:space="0" w:color="auto"/>
            <w:right w:val="none" w:sz="0" w:space="0" w:color="auto"/>
          </w:divBdr>
        </w:div>
        <w:div w:id="1102337803">
          <w:marLeft w:val="0"/>
          <w:marRight w:val="0"/>
          <w:marTop w:val="0"/>
          <w:marBottom w:val="0"/>
          <w:divBdr>
            <w:top w:val="none" w:sz="0" w:space="0" w:color="auto"/>
            <w:left w:val="none" w:sz="0" w:space="0" w:color="auto"/>
            <w:bottom w:val="none" w:sz="0" w:space="0" w:color="auto"/>
            <w:right w:val="none" w:sz="0" w:space="0" w:color="auto"/>
          </w:divBdr>
        </w:div>
        <w:div w:id="1946889241">
          <w:marLeft w:val="0"/>
          <w:marRight w:val="0"/>
          <w:marTop w:val="0"/>
          <w:marBottom w:val="0"/>
          <w:divBdr>
            <w:top w:val="none" w:sz="0" w:space="0" w:color="auto"/>
            <w:left w:val="none" w:sz="0" w:space="0" w:color="auto"/>
            <w:bottom w:val="none" w:sz="0" w:space="0" w:color="auto"/>
            <w:right w:val="none" w:sz="0" w:space="0" w:color="auto"/>
          </w:divBdr>
        </w:div>
        <w:div w:id="1446342639">
          <w:marLeft w:val="0"/>
          <w:marRight w:val="0"/>
          <w:marTop w:val="0"/>
          <w:marBottom w:val="0"/>
          <w:divBdr>
            <w:top w:val="none" w:sz="0" w:space="0" w:color="auto"/>
            <w:left w:val="none" w:sz="0" w:space="0" w:color="auto"/>
            <w:bottom w:val="none" w:sz="0" w:space="0" w:color="auto"/>
            <w:right w:val="none" w:sz="0" w:space="0" w:color="auto"/>
          </w:divBdr>
        </w:div>
      </w:divsChild>
    </w:div>
    <w:div w:id="1304966549">
      <w:bodyDiv w:val="1"/>
      <w:marLeft w:val="0"/>
      <w:marRight w:val="0"/>
      <w:marTop w:val="0"/>
      <w:marBottom w:val="0"/>
      <w:divBdr>
        <w:top w:val="none" w:sz="0" w:space="0" w:color="auto"/>
        <w:left w:val="none" w:sz="0" w:space="0" w:color="auto"/>
        <w:bottom w:val="none" w:sz="0" w:space="0" w:color="auto"/>
        <w:right w:val="none" w:sz="0" w:space="0" w:color="auto"/>
      </w:divBdr>
      <w:divsChild>
        <w:div w:id="271061729">
          <w:marLeft w:val="547"/>
          <w:marRight w:val="0"/>
          <w:marTop w:val="0"/>
          <w:marBottom w:val="0"/>
          <w:divBdr>
            <w:top w:val="none" w:sz="0" w:space="0" w:color="auto"/>
            <w:left w:val="none" w:sz="0" w:space="0" w:color="auto"/>
            <w:bottom w:val="none" w:sz="0" w:space="0" w:color="auto"/>
            <w:right w:val="none" w:sz="0" w:space="0" w:color="auto"/>
          </w:divBdr>
        </w:div>
      </w:divsChild>
    </w:div>
    <w:div w:id="1343167117">
      <w:bodyDiv w:val="1"/>
      <w:marLeft w:val="0"/>
      <w:marRight w:val="0"/>
      <w:marTop w:val="0"/>
      <w:marBottom w:val="0"/>
      <w:divBdr>
        <w:top w:val="none" w:sz="0" w:space="0" w:color="auto"/>
        <w:left w:val="none" w:sz="0" w:space="0" w:color="auto"/>
        <w:bottom w:val="none" w:sz="0" w:space="0" w:color="auto"/>
        <w:right w:val="none" w:sz="0" w:space="0" w:color="auto"/>
      </w:divBdr>
      <w:divsChild>
        <w:div w:id="580139711">
          <w:marLeft w:val="547"/>
          <w:marRight w:val="0"/>
          <w:marTop w:val="0"/>
          <w:marBottom w:val="0"/>
          <w:divBdr>
            <w:top w:val="none" w:sz="0" w:space="0" w:color="auto"/>
            <w:left w:val="none" w:sz="0" w:space="0" w:color="auto"/>
            <w:bottom w:val="none" w:sz="0" w:space="0" w:color="auto"/>
            <w:right w:val="none" w:sz="0" w:space="0" w:color="auto"/>
          </w:divBdr>
        </w:div>
      </w:divsChild>
    </w:div>
    <w:div w:id="1781606841">
      <w:bodyDiv w:val="1"/>
      <w:marLeft w:val="0"/>
      <w:marRight w:val="0"/>
      <w:marTop w:val="0"/>
      <w:marBottom w:val="0"/>
      <w:divBdr>
        <w:top w:val="none" w:sz="0" w:space="0" w:color="auto"/>
        <w:left w:val="none" w:sz="0" w:space="0" w:color="auto"/>
        <w:bottom w:val="none" w:sz="0" w:space="0" w:color="auto"/>
        <w:right w:val="none" w:sz="0" w:space="0" w:color="auto"/>
      </w:divBdr>
      <w:divsChild>
        <w:div w:id="861699959">
          <w:marLeft w:val="0"/>
          <w:marRight w:val="0"/>
          <w:marTop w:val="0"/>
          <w:marBottom w:val="0"/>
          <w:divBdr>
            <w:top w:val="none" w:sz="0" w:space="0" w:color="auto"/>
            <w:left w:val="none" w:sz="0" w:space="0" w:color="auto"/>
            <w:bottom w:val="none" w:sz="0" w:space="0" w:color="auto"/>
            <w:right w:val="none" w:sz="0" w:space="0" w:color="auto"/>
          </w:divBdr>
        </w:div>
        <w:div w:id="574973388">
          <w:marLeft w:val="0"/>
          <w:marRight w:val="0"/>
          <w:marTop w:val="0"/>
          <w:marBottom w:val="0"/>
          <w:divBdr>
            <w:top w:val="none" w:sz="0" w:space="0" w:color="auto"/>
            <w:left w:val="none" w:sz="0" w:space="0" w:color="auto"/>
            <w:bottom w:val="none" w:sz="0" w:space="0" w:color="auto"/>
            <w:right w:val="none" w:sz="0" w:space="0" w:color="auto"/>
          </w:divBdr>
        </w:div>
      </w:divsChild>
    </w:div>
    <w:div w:id="1853180637">
      <w:bodyDiv w:val="1"/>
      <w:marLeft w:val="0"/>
      <w:marRight w:val="0"/>
      <w:marTop w:val="0"/>
      <w:marBottom w:val="0"/>
      <w:divBdr>
        <w:top w:val="none" w:sz="0" w:space="0" w:color="auto"/>
        <w:left w:val="none" w:sz="0" w:space="0" w:color="auto"/>
        <w:bottom w:val="none" w:sz="0" w:space="0" w:color="auto"/>
        <w:right w:val="none" w:sz="0" w:space="0" w:color="auto"/>
      </w:divBdr>
      <w:divsChild>
        <w:div w:id="127285624">
          <w:marLeft w:val="0"/>
          <w:marRight w:val="0"/>
          <w:marTop w:val="0"/>
          <w:marBottom w:val="0"/>
          <w:divBdr>
            <w:top w:val="none" w:sz="0" w:space="0" w:color="auto"/>
            <w:left w:val="none" w:sz="0" w:space="0" w:color="auto"/>
            <w:bottom w:val="none" w:sz="0" w:space="0" w:color="auto"/>
            <w:right w:val="none" w:sz="0" w:space="0" w:color="auto"/>
          </w:divBdr>
        </w:div>
        <w:div w:id="1311787689">
          <w:marLeft w:val="0"/>
          <w:marRight w:val="0"/>
          <w:marTop w:val="0"/>
          <w:marBottom w:val="0"/>
          <w:divBdr>
            <w:top w:val="none" w:sz="0" w:space="0" w:color="auto"/>
            <w:left w:val="none" w:sz="0" w:space="0" w:color="auto"/>
            <w:bottom w:val="none" w:sz="0" w:space="0" w:color="auto"/>
            <w:right w:val="none" w:sz="0" w:space="0" w:color="auto"/>
          </w:divBdr>
        </w:div>
        <w:div w:id="1627932813">
          <w:marLeft w:val="0"/>
          <w:marRight w:val="0"/>
          <w:marTop w:val="0"/>
          <w:marBottom w:val="0"/>
          <w:divBdr>
            <w:top w:val="none" w:sz="0" w:space="0" w:color="auto"/>
            <w:left w:val="none" w:sz="0" w:space="0" w:color="auto"/>
            <w:bottom w:val="none" w:sz="0" w:space="0" w:color="auto"/>
            <w:right w:val="none" w:sz="0" w:space="0" w:color="auto"/>
          </w:divBdr>
        </w:div>
      </w:divsChild>
    </w:div>
    <w:div w:id="2031448926">
      <w:bodyDiv w:val="1"/>
      <w:marLeft w:val="0"/>
      <w:marRight w:val="0"/>
      <w:marTop w:val="0"/>
      <w:marBottom w:val="0"/>
      <w:divBdr>
        <w:top w:val="none" w:sz="0" w:space="0" w:color="auto"/>
        <w:left w:val="none" w:sz="0" w:space="0" w:color="auto"/>
        <w:bottom w:val="none" w:sz="0" w:space="0" w:color="auto"/>
        <w:right w:val="none" w:sz="0" w:space="0" w:color="auto"/>
      </w:divBdr>
      <w:divsChild>
        <w:div w:id="1040207189">
          <w:marLeft w:val="0"/>
          <w:marRight w:val="0"/>
          <w:marTop w:val="0"/>
          <w:marBottom w:val="0"/>
          <w:divBdr>
            <w:top w:val="none" w:sz="0" w:space="0" w:color="auto"/>
            <w:left w:val="none" w:sz="0" w:space="0" w:color="auto"/>
            <w:bottom w:val="none" w:sz="0" w:space="0" w:color="auto"/>
            <w:right w:val="none" w:sz="0" w:space="0" w:color="auto"/>
          </w:divBdr>
        </w:div>
        <w:div w:id="1226066142">
          <w:marLeft w:val="0"/>
          <w:marRight w:val="0"/>
          <w:marTop w:val="0"/>
          <w:marBottom w:val="0"/>
          <w:divBdr>
            <w:top w:val="none" w:sz="0" w:space="0" w:color="auto"/>
            <w:left w:val="none" w:sz="0" w:space="0" w:color="auto"/>
            <w:bottom w:val="none" w:sz="0" w:space="0" w:color="auto"/>
            <w:right w:val="none" w:sz="0" w:space="0" w:color="auto"/>
          </w:divBdr>
        </w:div>
      </w:divsChild>
    </w:div>
    <w:div w:id="2049522964">
      <w:bodyDiv w:val="1"/>
      <w:marLeft w:val="0"/>
      <w:marRight w:val="0"/>
      <w:marTop w:val="0"/>
      <w:marBottom w:val="0"/>
      <w:divBdr>
        <w:top w:val="none" w:sz="0" w:space="0" w:color="auto"/>
        <w:left w:val="none" w:sz="0" w:space="0" w:color="auto"/>
        <w:bottom w:val="none" w:sz="0" w:space="0" w:color="auto"/>
        <w:right w:val="none" w:sz="0" w:space="0" w:color="auto"/>
      </w:divBdr>
      <w:divsChild>
        <w:div w:id="430189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www.klaipeda.lt/lt/stariskiu-pocentrio-teritorijos-tarp-kairiu-g.-karaliaus-vilhelmo-kanalo-miesto-ribos-ir-kursiu-mariu-vietoves-lygmens-bendrasis-planas/15026" TargetMode="Externa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6.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mailto:lina.pozanovskiene@klaipeda.lt" TargetMode="External"/><Relationship Id="rId14"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834D43-8606-41DF-83E7-CC12631495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9</Pages>
  <Words>12959</Words>
  <Characters>7387</Characters>
  <Application>Microsoft Office Word</Application>
  <DocSecurity>0</DocSecurity>
  <Lines>61</Lines>
  <Paragraphs>40</Paragraphs>
  <ScaleCrop>false</ScaleCrop>
  <HeadingPairs>
    <vt:vector size="2" baseType="variant">
      <vt:variant>
        <vt:lpstr>Pavadinimas</vt:lpstr>
      </vt:variant>
      <vt:variant>
        <vt:i4>1</vt:i4>
      </vt:variant>
    </vt:vector>
  </HeadingPairs>
  <TitlesOfParts>
    <vt:vector size="1" baseType="lpstr">
      <vt:lpstr/>
    </vt:vector>
  </TitlesOfParts>
  <Company>Klaipėdos miesto savivaldybės administracija</Company>
  <LinksUpToDate>false</LinksUpToDate>
  <CharactersWithSpaces>20306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Lina Pozanovskiene</dc:creator>
  <cp:keywords/>
  <dc:description/>
  <cp:lastModifiedBy>Gileta Vilkaitė</cp:lastModifiedBy>
  <cp:revision>3</cp:revision>
  <cp:lastPrinted>2025-06-17T08:10:00Z</cp:lastPrinted>
  <dcterms:created xsi:type="dcterms:W3CDTF">2025-07-24T10:37:00Z</dcterms:created>
  <dcterms:modified xsi:type="dcterms:W3CDTF">2025-07-24T12:54:00Z</dcterms:modified>
</cp:coreProperties>
</file>